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043" w14:textId="6A416FD7" w:rsidR="00E1216B" w:rsidRPr="00C61C4C" w:rsidRDefault="00E1216B" w:rsidP="00C61C4C">
      <w:pPr>
        <w:pStyle w:val="Heading5"/>
        <w:numPr>
          <w:ilvl w:val="1"/>
          <w:numId w:val="1"/>
        </w:numPr>
        <w:tabs>
          <w:tab w:val="num" w:pos="360"/>
          <w:tab w:val="left" w:pos="1799"/>
          <w:tab w:val="left" w:pos="1801"/>
        </w:tabs>
        <w:spacing w:line="585" w:lineRule="exact"/>
        <w:ind w:left="1800" w:hanging="721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w w:val="70"/>
          <w:sz w:val="24"/>
          <w:szCs w:val="24"/>
        </w:rPr>
        <w:t>Migration</w:t>
      </w:r>
      <w:r w:rsidRPr="00C61C4C">
        <w:rPr>
          <w:rFonts w:asciiTheme="minorBidi" w:hAnsiTheme="minorBidi" w:cstheme="minorBidi"/>
          <w:spacing w:val="24"/>
          <w:w w:val="7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w w:val="70"/>
          <w:sz w:val="24"/>
          <w:szCs w:val="24"/>
        </w:rPr>
        <w:t>Policy</w:t>
      </w:r>
      <w:r w:rsidRPr="00C61C4C">
        <w:rPr>
          <w:rFonts w:asciiTheme="minorBidi" w:hAnsiTheme="minorBidi" w:cstheme="minorBidi"/>
          <w:w w:val="70"/>
          <w:sz w:val="24"/>
          <w:szCs w:val="24"/>
        </w:rPr>
        <w:t xml:space="preserve"> </w:t>
      </w:r>
      <w:proofErr w:type="gramStart"/>
      <w:r w:rsidRPr="00C61C4C">
        <w:rPr>
          <w:rFonts w:asciiTheme="minorBidi" w:hAnsiTheme="minorBidi" w:cstheme="minorBidi"/>
          <w:w w:val="70"/>
          <w:sz w:val="24"/>
          <w:szCs w:val="24"/>
        </w:rPr>
        <w:t>B.E</w:t>
      </w:r>
      <w:proofErr w:type="gramEnd"/>
      <w:r w:rsidRPr="00C61C4C">
        <w:rPr>
          <w:rFonts w:asciiTheme="minorBidi" w:hAnsiTheme="minorBidi" w:cstheme="minorBidi"/>
          <w:w w:val="70"/>
          <w:sz w:val="24"/>
          <w:szCs w:val="24"/>
        </w:rPr>
        <w:t xml:space="preserve"> / </w:t>
      </w:r>
      <w:proofErr w:type="spellStart"/>
      <w:r w:rsidRPr="00C61C4C">
        <w:rPr>
          <w:rFonts w:asciiTheme="minorBidi" w:hAnsiTheme="minorBidi" w:cstheme="minorBidi"/>
          <w:w w:val="70"/>
          <w:sz w:val="24"/>
          <w:szCs w:val="24"/>
        </w:rPr>
        <w:t>B.Arch</w:t>
      </w:r>
      <w:proofErr w:type="spellEnd"/>
      <w:r w:rsidRPr="00C61C4C">
        <w:rPr>
          <w:rFonts w:asciiTheme="minorBidi" w:hAnsiTheme="minorBidi" w:cstheme="minorBidi"/>
          <w:w w:val="70"/>
          <w:sz w:val="24"/>
          <w:szCs w:val="24"/>
        </w:rPr>
        <w:t xml:space="preserve"> Programs</w:t>
      </w:r>
    </w:p>
    <w:p w14:paraId="7582FEE5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before="0" w:line="247" w:lineRule="auto"/>
        <w:ind w:left="2599" w:right="571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Migration is only allowed to and from a public sector University and foreign University recognized by Higher</w:t>
      </w:r>
      <w:r w:rsidRPr="00C61C4C">
        <w:rPr>
          <w:rFonts w:asciiTheme="minorBidi" w:hAnsiTheme="minorBidi" w:cstheme="minorBidi"/>
          <w:color w:val="414042"/>
          <w:spacing w:val="-5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105"/>
          <w:sz w:val="24"/>
          <w:szCs w:val="24"/>
        </w:rPr>
        <w:t>Education</w:t>
      </w:r>
      <w:r w:rsidRPr="00C61C4C">
        <w:rPr>
          <w:rFonts w:asciiTheme="minorBidi" w:hAnsiTheme="minorBidi" w:cstheme="minorBidi"/>
          <w:color w:val="414042"/>
          <w:spacing w:val="-6"/>
          <w:w w:val="10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105"/>
          <w:sz w:val="24"/>
          <w:szCs w:val="24"/>
        </w:rPr>
        <w:t>Commissions</w:t>
      </w:r>
      <w:r w:rsidRPr="00C61C4C">
        <w:rPr>
          <w:rFonts w:asciiTheme="minorBidi" w:hAnsiTheme="minorBidi" w:cstheme="minorBidi"/>
          <w:color w:val="414042"/>
          <w:spacing w:val="-6"/>
          <w:w w:val="10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105"/>
          <w:sz w:val="24"/>
          <w:szCs w:val="24"/>
        </w:rPr>
        <w:t>(HEC).</w:t>
      </w:r>
    </w:p>
    <w:p w14:paraId="3D799F1D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599"/>
          <w:tab w:val="left" w:pos="2600"/>
        </w:tabs>
        <w:spacing w:before="153"/>
        <w:ind w:left="2600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Admission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on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basis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proofErr w:type="gramStart"/>
      <w:r w:rsidRPr="00C61C4C">
        <w:rPr>
          <w:rFonts w:asciiTheme="minorBidi" w:hAnsiTheme="minorBidi" w:cstheme="minorBidi"/>
          <w:color w:val="414042"/>
          <w:sz w:val="24"/>
          <w:szCs w:val="24"/>
        </w:rPr>
        <w:t>given,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if</w:t>
      </w:r>
      <w:proofErr w:type="gramEnd"/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seat(s)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available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relevant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discipline.</w:t>
      </w:r>
    </w:p>
    <w:p w14:paraId="7DD9E230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599"/>
          <w:tab w:val="left" w:pos="2600"/>
        </w:tabs>
        <w:spacing w:before="159"/>
        <w:ind w:left="2600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414042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414042"/>
          <w:spacing w:val="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not</w:t>
      </w:r>
      <w:r w:rsidRPr="00C61C4C">
        <w:rPr>
          <w:rFonts w:asciiTheme="minorBidi" w:hAnsiTheme="minorBidi" w:cstheme="minorBidi"/>
          <w:color w:val="414042"/>
          <w:spacing w:val="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allowed</w:t>
      </w:r>
      <w:r w:rsidRPr="00C61C4C">
        <w:rPr>
          <w:rFonts w:asciiTheme="minorBidi" w:hAnsiTheme="minorBidi" w:cstheme="minorBidi"/>
          <w:color w:val="414042"/>
          <w:spacing w:val="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414042"/>
          <w:spacing w:val="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students</w:t>
      </w:r>
      <w:r w:rsidRPr="00C61C4C">
        <w:rPr>
          <w:rFonts w:asciiTheme="minorBidi" w:hAnsiTheme="minorBidi" w:cstheme="minorBidi"/>
          <w:color w:val="414042"/>
          <w:spacing w:val="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first</w:t>
      </w:r>
      <w:r w:rsidRPr="00C61C4C">
        <w:rPr>
          <w:rFonts w:asciiTheme="minorBidi" w:hAnsiTheme="minorBidi" w:cstheme="minorBidi"/>
          <w:color w:val="414042"/>
          <w:spacing w:val="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414042"/>
          <w:spacing w:val="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final</w:t>
      </w:r>
      <w:r w:rsidRPr="00C61C4C">
        <w:rPr>
          <w:rFonts w:asciiTheme="minorBidi" w:hAnsiTheme="minorBidi" w:cstheme="minorBidi"/>
          <w:color w:val="414042"/>
          <w:spacing w:val="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year.</w:t>
      </w:r>
    </w:p>
    <w:p w14:paraId="2AC756A8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before="158" w:line="247" w:lineRule="auto"/>
        <w:ind w:left="2599" w:right="572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Migration/</w:t>
      </w:r>
      <w:r w:rsidRPr="00C61C4C">
        <w:rPr>
          <w:rFonts w:asciiTheme="minorBidi" w:hAnsiTheme="minorBidi" w:cstheme="minorBidi"/>
          <w:color w:val="414042"/>
          <w:spacing w:val="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Transfer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allowed</w:t>
      </w:r>
      <w:r w:rsidRPr="00C61C4C">
        <w:rPr>
          <w:rFonts w:asciiTheme="minorBidi" w:hAnsiTheme="minorBidi" w:cstheme="minorBidi"/>
          <w:color w:val="414042"/>
          <w:spacing w:val="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only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cases</w:t>
      </w:r>
      <w:r w:rsidRPr="00C61C4C">
        <w:rPr>
          <w:rFonts w:asciiTheme="minorBidi" w:hAnsiTheme="minorBidi" w:cstheme="minorBidi"/>
          <w:color w:val="414042"/>
          <w:spacing w:val="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extreme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hardship</w:t>
      </w:r>
      <w:r w:rsidRPr="00C61C4C">
        <w:rPr>
          <w:rFonts w:asciiTheme="minorBidi" w:hAnsiTheme="minorBidi" w:cstheme="minorBidi"/>
          <w:color w:val="414042"/>
          <w:spacing w:val="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students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or</w:t>
      </w:r>
      <w:r w:rsidRPr="00C61C4C">
        <w:rPr>
          <w:rFonts w:asciiTheme="minorBidi" w:hAnsiTheme="minorBidi" w:cstheme="minorBidi"/>
          <w:color w:val="414042"/>
          <w:spacing w:val="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if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it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414042"/>
          <w:spacing w:val="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considered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 the best interest of the university by the competent authority. The decision of the university is final and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binding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this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regard.</w:t>
      </w:r>
    </w:p>
    <w:p w14:paraId="3C543164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before="155" w:line="247" w:lineRule="auto"/>
        <w:ind w:left="2599" w:right="572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The students failing in previous Semesters (</w:t>
      </w:r>
      <w:proofErr w:type="spellStart"/>
      <w:r w:rsidRPr="00C61C4C">
        <w:rPr>
          <w:rFonts w:asciiTheme="minorBidi" w:hAnsiTheme="minorBidi" w:cstheme="minorBidi"/>
          <w:color w:val="414042"/>
          <w:sz w:val="24"/>
          <w:szCs w:val="24"/>
        </w:rPr>
        <w:t>i</w:t>
      </w:r>
      <w:proofErr w:type="spellEnd"/>
      <w:r w:rsidRPr="00C61C4C">
        <w:rPr>
          <w:rFonts w:asciiTheme="minorBidi" w:hAnsiTheme="minorBidi" w:cstheme="minorBidi"/>
          <w:color w:val="414042"/>
          <w:sz w:val="24"/>
          <w:szCs w:val="24"/>
        </w:rPr>
        <w:t>-e- less than 50% marks) shall not be eligible for admission on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basis.</w:t>
      </w:r>
    </w:p>
    <w:p w14:paraId="04F79250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before="153" w:line="247" w:lineRule="auto"/>
        <w:ind w:left="2599" w:right="572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 xml:space="preserve">Admission on migration basis will be given up to the fourth week of the start of the classes of </w:t>
      </w:r>
      <w:proofErr w:type="gramStart"/>
      <w:r w:rsidRPr="00C61C4C">
        <w:rPr>
          <w:rFonts w:asciiTheme="minorBidi" w:hAnsiTheme="minorBidi" w:cstheme="minorBidi"/>
          <w:color w:val="414042"/>
          <w:sz w:val="24"/>
          <w:szCs w:val="24"/>
        </w:rPr>
        <w:t>particular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semester</w:t>
      </w:r>
      <w:proofErr w:type="gramEnd"/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whether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Spring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or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Fall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Semester.</w:t>
      </w:r>
    </w:p>
    <w:p w14:paraId="28B4B765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before="153" w:line="247" w:lineRule="auto"/>
        <w:ind w:left="2599" w:right="571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 xml:space="preserve">The applicant will </w:t>
      </w:r>
      <w:proofErr w:type="gramStart"/>
      <w:r w:rsidRPr="00C61C4C">
        <w:rPr>
          <w:rFonts w:asciiTheme="minorBidi" w:hAnsiTheme="minorBidi" w:cstheme="minorBidi"/>
          <w:color w:val="414042"/>
          <w:sz w:val="24"/>
          <w:szCs w:val="24"/>
        </w:rPr>
        <w:t>submit an application</w:t>
      </w:r>
      <w:proofErr w:type="gramEnd"/>
      <w:r w:rsidRPr="00C61C4C">
        <w:rPr>
          <w:rFonts w:asciiTheme="minorBidi" w:hAnsiTheme="minorBidi" w:cstheme="minorBidi"/>
          <w:color w:val="414042"/>
          <w:sz w:val="24"/>
          <w:szCs w:val="24"/>
        </w:rPr>
        <w:t xml:space="preserve"> in the Office of Registrar on the prescribed Application Form for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Migration.</w:t>
      </w:r>
    </w:p>
    <w:p w14:paraId="37EC573D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599"/>
          <w:tab w:val="left" w:pos="2600"/>
        </w:tabs>
        <w:ind w:left="2600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applicant</w:t>
      </w:r>
      <w:r w:rsidRPr="00C61C4C">
        <w:rPr>
          <w:rFonts w:asciiTheme="minorBidi" w:hAnsiTheme="minorBidi" w:cstheme="minorBidi"/>
          <w:color w:val="414042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414042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submit</w:t>
      </w:r>
      <w:r w:rsidRPr="00C61C4C">
        <w:rPr>
          <w:rFonts w:asciiTheme="minorBidi" w:hAnsiTheme="minorBidi" w:cstheme="minorBidi"/>
          <w:color w:val="414042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following</w:t>
      </w:r>
      <w:r w:rsidRPr="00C61C4C">
        <w:rPr>
          <w:rFonts w:asciiTheme="minorBidi" w:hAnsiTheme="minorBidi" w:cstheme="minorBidi"/>
          <w:color w:val="414042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documents</w:t>
      </w:r>
      <w:r w:rsidRPr="00C61C4C">
        <w:rPr>
          <w:rFonts w:asciiTheme="minorBidi" w:hAnsiTheme="minorBidi" w:cstheme="minorBidi"/>
          <w:color w:val="414042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along</w:t>
      </w:r>
      <w:r w:rsidRPr="00C61C4C">
        <w:rPr>
          <w:rFonts w:asciiTheme="minorBidi" w:hAnsiTheme="minorBidi" w:cstheme="minorBidi"/>
          <w:color w:val="414042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with</w:t>
      </w:r>
      <w:r w:rsidRPr="00C61C4C">
        <w:rPr>
          <w:rFonts w:asciiTheme="minorBidi" w:hAnsiTheme="minorBidi" w:cstheme="minorBidi"/>
          <w:color w:val="414042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application</w:t>
      </w:r>
      <w:r w:rsidRPr="00C61C4C">
        <w:rPr>
          <w:rFonts w:asciiTheme="minorBidi" w:hAnsiTheme="minorBidi" w:cstheme="minorBidi"/>
          <w:color w:val="414042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form:</w:t>
      </w:r>
    </w:p>
    <w:p w14:paraId="00DB85D2" w14:textId="77777777" w:rsidR="00E1216B" w:rsidRPr="00C61C4C" w:rsidRDefault="00E1216B" w:rsidP="00C61C4C">
      <w:pPr>
        <w:pStyle w:val="ListParagraph"/>
        <w:numPr>
          <w:ilvl w:val="3"/>
          <w:numId w:val="1"/>
        </w:numPr>
        <w:tabs>
          <w:tab w:val="left" w:pos="3119"/>
          <w:tab w:val="left" w:pos="3121"/>
        </w:tabs>
        <w:spacing w:before="79"/>
        <w:ind w:left="3120" w:hanging="522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Original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NOC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(No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Objection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Certificate)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from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parent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University</w:t>
      </w:r>
    </w:p>
    <w:p w14:paraId="00A987C9" w14:textId="77777777" w:rsidR="00E1216B" w:rsidRPr="00C61C4C" w:rsidRDefault="00E1216B" w:rsidP="00C61C4C">
      <w:pPr>
        <w:pStyle w:val="ListParagraph"/>
        <w:numPr>
          <w:ilvl w:val="3"/>
          <w:numId w:val="1"/>
        </w:numPr>
        <w:tabs>
          <w:tab w:val="left" w:pos="3119"/>
          <w:tab w:val="left" w:pos="3121"/>
        </w:tabs>
        <w:spacing w:before="79"/>
        <w:ind w:left="3120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Photocopy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Student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ID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Card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parent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University</w:t>
      </w:r>
    </w:p>
    <w:p w14:paraId="02CAC9DF" w14:textId="77777777" w:rsidR="00E1216B" w:rsidRPr="00C61C4C" w:rsidRDefault="00E1216B" w:rsidP="00C61C4C">
      <w:pPr>
        <w:pStyle w:val="ListParagraph"/>
        <w:numPr>
          <w:ilvl w:val="3"/>
          <w:numId w:val="1"/>
        </w:numPr>
        <w:tabs>
          <w:tab w:val="left" w:pos="3119"/>
          <w:tab w:val="left" w:pos="3121"/>
        </w:tabs>
        <w:spacing w:before="79"/>
        <w:ind w:left="3120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Photocopies</w:t>
      </w:r>
      <w:r w:rsidRPr="00C61C4C">
        <w:rPr>
          <w:rFonts w:asciiTheme="minorBidi" w:hAnsiTheme="minorBidi" w:cstheme="minorBidi"/>
          <w:color w:val="414042"/>
          <w:spacing w:val="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Detailed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Marks</w:t>
      </w:r>
      <w:r w:rsidRPr="00C61C4C">
        <w:rPr>
          <w:rFonts w:asciiTheme="minorBidi" w:hAnsiTheme="minorBidi" w:cstheme="minorBidi"/>
          <w:color w:val="414042"/>
          <w:spacing w:val="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Sheets.</w:t>
      </w:r>
    </w:p>
    <w:p w14:paraId="38AF1031" w14:textId="77777777" w:rsidR="00E1216B" w:rsidRPr="00C61C4C" w:rsidRDefault="00E1216B" w:rsidP="00C61C4C">
      <w:pPr>
        <w:pStyle w:val="ListParagraph"/>
        <w:numPr>
          <w:ilvl w:val="3"/>
          <w:numId w:val="1"/>
        </w:numPr>
        <w:tabs>
          <w:tab w:val="left" w:pos="3119"/>
          <w:tab w:val="left" w:pos="3121"/>
        </w:tabs>
        <w:spacing w:before="79" w:line="247" w:lineRule="auto"/>
        <w:ind w:left="3120" w:right="572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Original</w:t>
      </w:r>
      <w:r w:rsidRPr="00C61C4C">
        <w:rPr>
          <w:rFonts w:asciiTheme="minorBidi" w:hAnsiTheme="minorBidi" w:cstheme="minorBidi"/>
          <w:color w:val="414042"/>
          <w:spacing w:val="19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Challan/</w:t>
      </w:r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proofErr w:type="spellStart"/>
      <w:r w:rsidRPr="00C61C4C">
        <w:rPr>
          <w:rFonts w:asciiTheme="minorBidi" w:hAnsiTheme="minorBidi" w:cstheme="minorBidi"/>
          <w:color w:val="414042"/>
          <w:sz w:val="24"/>
          <w:szCs w:val="24"/>
        </w:rPr>
        <w:t>vocucher</w:t>
      </w:r>
      <w:proofErr w:type="spellEnd"/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non-Refundable</w:t>
      </w:r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Rs.</w:t>
      </w:r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5000/-</w:t>
      </w:r>
      <w:r w:rsidRPr="00C61C4C">
        <w:rPr>
          <w:rFonts w:asciiTheme="minorBidi" w:hAnsiTheme="minorBidi" w:cstheme="minorBidi"/>
          <w:color w:val="414042"/>
          <w:spacing w:val="19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as</w:t>
      </w:r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</w:t>
      </w:r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processing</w:t>
      </w:r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fee</w:t>
      </w:r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(shall</w:t>
      </w:r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414042"/>
          <w:spacing w:val="19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paid</w:t>
      </w:r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2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account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through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challan/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voucher).</w:t>
      </w:r>
    </w:p>
    <w:p w14:paraId="2F0CFE64" w14:textId="77777777" w:rsidR="00E1216B" w:rsidRPr="00C61C4C" w:rsidRDefault="00E1216B" w:rsidP="00C61C4C">
      <w:pPr>
        <w:pStyle w:val="ListParagraph"/>
        <w:numPr>
          <w:ilvl w:val="3"/>
          <w:numId w:val="1"/>
        </w:numPr>
        <w:tabs>
          <w:tab w:val="left" w:pos="3119"/>
          <w:tab w:val="left" w:pos="3121"/>
        </w:tabs>
        <w:spacing w:before="73"/>
        <w:ind w:left="3120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Original</w:t>
      </w:r>
      <w:r w:rsidRPr="00C61C4C">
        <w:rPr>
          <w:rFonts w:asciiTheme="minorBidi" w:hAnsiTheme="minorBidi" w:cstheme="minorBidi"/>
          <w:color w:val="414042"/>
          <w:spacing w:val="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Authority</w:t>
      </w:r>
      <w:r w:rsidRPr="00C61C4C">
        <w:rPr>
          <w:rFonts w:asciiTheme="minorBidi" w:hAnsiTheme="minorBidi" w:cstheme="minorBidi"/>
          <w:color w:val="414042"/>
          <w:spacing w:val="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Letter</w:t>
      </w:r>
      <w:r w:rsidRPr="00C61C4C">
        <w:rPr>
          <w:rFonts w:asciiTheme="minorBidi" w:hAnsiTheme="minorBidi" w:cstheme="minorBidi"/>
          <w:color w:val="414042"/>
          <w:spacing w:val="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414042"/>
          <w:spacing w:val="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parents/guardian</w:t>
      </w:r>
      <w:r w:rsidRPr="00C61C4C">
        <w:rPr>
          <w:rFonts w:asciiTheme="minorBidi" w:hAnsiTheme="minorBidi" w:cstheme="minorBidi"/>
          <w:color w:val="414042"/>
          <w:spacing w:val="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414042"/>
          <w:spacing w:val="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414042"/>
          <w:spacing w:val="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applicant.</w:t>
      </w:r>
    </w:p>
    <w:p w14:paraId="208813DA" w14:textId="77777777" w:rsidR="00E1216B" w:rsidRPr="00C61C4C" w:rsidRDefault="00E1216B" w:rsidP="00C61C4C">
      <w:pPr>
        <w:pStyle w:val="ListParagraph"/>
        <w:numPr>
          <w:ilvl w:val="3"/>
          <w:numId w:val="1"/>
        </w:numPr>
        <w:tabs>
          <w:tab w:val="left" w:pos="3119"/>
          <w:tab w:val="left" w:pos="3121"/>
        </w:tabs>
        <w:spacing w:before="79"/>
        <w:ind w:left="3120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No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Objection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Certificate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(NOC)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parents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University/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Embassy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(only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foreigner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applicant).</w:t>
      </w:r>
    </w:p>
    <w:p w14:paraId="1F6E5DA7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before="159" w:line="247" w:lineRule="auto"/>
        <w:ind w:left="2600" w:right="573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Then the Office of Registrar will send the case to the Convener or Secretary of the Equivalency Committee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(as notified by the Competent Authority of the University) for the further process, after the approval of the</w:t>
      </w:r>
      <w:r w:rsidRPr="00C61C4C">
        <w:rPr>
          <w:rFonts w:asciiTheme="minorBidi" w:hAnsiTheme="minorBidi" w:cstheme="minorBidi"/>
          <w:color w:val="414042"/>
          <w:spacing w:val="-5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Competent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Authority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(i.e.,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Vice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Chancellor).</w:t>
      </w:r>
    </w:p>
    <w:p w14:paraId="680B7FC5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line="247" w:lineRule="auto"/>
        <w:ind w:left="2600" w:right="573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The Equivalency Committee will assess all the related aspects of the case. Moreover, the Equivalency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Committee will notify all the terms and conditions in its decision for the case. The decision of Equivalency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Committee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not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changed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at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any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cost.</w:t>
      </w:r>
    </w:p>
    <w:p w14:paraId="1C3199EF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line="247" w:lineRule="auto"/>
        <w:ind w:left="2600" w:right="572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Secretary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Equivalency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Committee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send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case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Registrar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along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with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copy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decision taken on the migration case. Meanwhile, the Convener of the Equivalency Committee will inform the</w:t>
      </w:r>
      <w:r w:rsidRPr="00C61C4C">
        <w:rPr>
          <w:rFonts w:asciiTheme="minorBidi" w:hAnsiTheme="minorBidi" w:cstheme="minorBidi"/>
          <w:color w:val="414042"/>
          <w:spacing w:val="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Vice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Chancellor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regarding</w:t>
      </w:r>
      <w:r w:rsidRPr="00C61C4C">
        <w:rPr>
          <w:rFonts w:asciiTheme="minorBidi" w:hAnsiTheme="minorBidi" w:cstheme="minorBidi"/>
          <w:color w:val="414042"/>
          <w:spacing w:val="-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decision</w:t>
      </w:r>
      <w:r w:rsidRPr="00C61C4C">
        <w:rPr>
          <w:rFonts w:asciiTheme="minorBidi" w:hAnsiTheme="minorBidi" w:cstheme="minorBidi"/>
          <w:color w:val="414042"/>
          <w:spacing w:val="-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taken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on</w:t>
      </w:r>
      <w:r w:rsidRPr="00C61C4C">
        <w:rPr>
          <w:rFonts w:asciiTheme="minorBidi" w:hAnsiTheme="minorBidi" w:cstheme="minorBidi"/>
          <w:color w:val="414042"/>
          <w:spacing w:val="-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case.</w:t>
      </w:r>
    </w:p>
    <w:p w14:paraId="35EB38D9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599"/>
          <w:tab w:val="left" w:pos="2600"/>
        </w:tabs>
        <w:ind w:left="2600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9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Registrar</w:t>
      </w:r>
      <w:r w:rsidRPr="00C61C4C">
        <w:rPr>
          <w:rFonts w:asciiTheme="minorBidi" w:hAnsiTheme="minorBidi" w:cstheme="minorBidi"/>
          <w:color w:val="414042"/>
          <w:spacing w:val="-9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notify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on</w:t>
      </w:r>
      <w:r w:rsidRPr="00C61C4C">
        <w:rPr>
          <w:rFonts w:asciiTheme="minorBidi" w:hAnsiTheme="minorBidi" w:cstheme="minorBidi"/>
          <w:color w:val="414042"/>
          <w:spacing w:val="-9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case</w:t>
      </w:r>
      <w:r w:rsidRPr="00C61C4C">
        <w:rPr>
          <w:rFonts w:asciiTheme="minorBidi" w:hAnsiTheme="minorBidi" w:cstheme="minorBidi"/>
          <w:color w:val="414042"/>
          <w:spacing w:val="-9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as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per</w:t>
      </w:r>
      <w:r w:rsidRPr="00C61C4C">
        <w:rPr>
          <w:rFonts w:asciiTheme="minorBidi" w:hAnsiTheme="minorBidi" w:cstheme="minorBidi"/>
          <w:color w:val="414042"/>
          <w:spacing w:val="-9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decision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9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Equivalency</w:t>
      </w:r>
      <w:r w:rsidRPr="00C61C4C">
        <w:rPr>
          <w:rFonts w:asciiTheme="minorBidi" w:hAnsiTheme="minorBidi" w:cstheme="minorBidi"/>
          <w:color w:val="414042"/>
          <w:spacing w:val="-9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Committee.</w:t>
      </w:r>
    </w:p>
    <w:p w14:paraId="1BF09A33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before="159" w:line="247" w:lineRule="auto"/>
        <w:ind w:left="2600" w:right="572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 xml:space="preserve">The local applicant if </w:t>
      </w:r>
      <w:proofErr w:type="gramStart"/>
      <w:r w:rsidRPr="00C61C4C">
        <w:rPr>
          <w:rFonts w:asciiTheme="minorBidi" w:hAnsiTheme="minorBidi" w:cstheme="minorBidi"/>
          <w:color w:val="414042"/>
          <w:sz w:val="24"/>
          <w:szCs w:val="24"/>
        </w:rPr>
        <w:t>offered admission</w:t>
      </w:r>
      <w:proofErr w:type="gramEnd"/>
      <w:r w:rsidRPr="00C61C4C">
        <w:rPr>
          <w:rFonts w:asciiTheme="minorBidi" w:hAnsiTheme="minorBidi" w:cstheme="minorBidi"/>
          <w:color w:val="414042"/>
          <w:sz w:val="24"/>
          <w:szCs w:val="24"/>
        </w:rPr>
        <w:t xml:space="preserve"> on the basis of migration shall be required to pay non-refundable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migration fee of Rs. 400,000/- (Rupees Four Hundred Thousand Only) + 5% Tax (Rs. 20,000/-) through pay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order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proofErr w:type="spellStart"/>
      <w:r w:rsidRPr="00C61C4C">
        <w:rPr>
          <w:rFonts w:asciiTheme="minorBidi" w:hAnsiTheme="minorBidi" w:cstheme="minorBidi"/>
          <w:color w:val="414042"/>
          <w:sz w:val="24"/>
          <w:szCs w:val="24"/>
        </w:rPr>
        <w:t>favour</w:t>
      </w:r>
      <w:proofErr w:type="spellEnd"/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Director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Finance,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Dawood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414042"/>
          <w:spacing w:val="-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Engineering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414042"/>
          <w:spacing w:val="-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Technology,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Karachi.</w:t>
      </w:r>
    </w:p>
    <w:p w14:paraId="7858674C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line="247" w:lineRule="auto"/>
        <w:ind w:left="2600" w:right="572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lastRenderedPageBreak/>
        <w:t>The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above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prescribed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fee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local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student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shall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paid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within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one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(01)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week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414042"/>
          <w:spacing w:val="-8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applicant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after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receiving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notice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terms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conditions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Registrar.</w:t>
      </w:r>
    </w:p>
    <w:p w14:paraId="727FC777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line="247" w:lineRule="auto"/>
        <w:ind w:left="2600" w:right="572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 xml:space="preserve">The foreigner applicant if </w:t>
      </w:r>
      <w:proofErr w:type="gramStart"/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offered admission</w:t>
      </w:r>
      <w:proofErr w:type="gramEnd"/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 xml:space="preserve"> on the basis of migration shall be required to pay non-refundable</w:t>
      </w:r>
      <w:r w:rsidRPr="00C61C4C">
        <w:rPr>
          <w:rFonts w:asciiTheme="minorBidi" w:hAnsiTheme="minorBidi" w:cstheme="minorBidi"/>
          <w:color w:val="414042"/>
          <w:spacing w:val="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migration fee of Rs. 600,000/- (Rupees Six Hundred Thousand Only) + 5% Tax (Rs. 30,000/-) through pay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order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proofErr w:type="spellStart"/>
      <w:r w:rsidRPr="00C61C4C">
        <w:rPr>
          <w:rFonts w:asciiTheme="minorBidi" w:hAnsiTheme="minorBidi" w:cstheme="minorBidi"/>
          <w:color w:val="414042"/>
          <w:sz w:val="24"/>
          <w:szCs w:val="24"/>
        </w:rPr>
        <w:t>favour</w:t>
      </w:r>
      <w:proofErr w:type="spellEnd"/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Director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Finance,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Dawood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414042"/>
          <w:spacing w:val="-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Engineering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414042"/>
          <w:spacing w:val="-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Technology,</w:t>
      </w:r>
      <w:r w:rsidRPr="00C61C4C">
        <w:rPr>
          <w:rFonts w:asciiTheme="minorBidi" w:hAnsiTheme="minorBidi" w:cstheme="minorBidi"/>
          <w:color w:val="414042"/>
          <w:spacing w:val="-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Karachi.</w:t>
      </w:r>
    </w:p>
    <w:p w14:paraId="2B141FFC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line="247" w:lineRule="auto"/>
        <w:ind w:left="2600" w:right="572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The above prescribed migration fee for the foreigner applicant shall be paid within One (01) week by the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applicant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after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receiving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notice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terms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conditions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Registrar.</w:t>
      </w:r>
    </w:p>
    <w:p w14:paraId="3E1BD4D9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600"/>
        </w:tabs>
        <w:spacing w:before="153" w:line="247" w:lineRule="auto"/>
        <w:ind w:left="2600" w:right="572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After the payment of the prescribed fee by the applicant, the Office of Registrar will issue the Admission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Letter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applicant.</w:t>
      </w:r>
    </w:p>
    <w:p w14:paraId="4CC15B8D" w14:textId="77777777" w:rsidR="00E1216B" w:rsidRPr="00C61C4C" w:rsidRDefault="00E1216B" w:rsidP="00C61C4C">
      <w:pPr>
        <w:spacing w:line="247" w:lineRule="auto"/>
        <w:rPr>
          <w:rFonts w:asciiTheme="minorBidi" w:hAnsiTheme="minorBidi" w:cstheme="minorBidi"/>
          <w:sz w:val="24"/>
          <w:szCs w:val="24"/>
        </w:rPr>
        <w:sectPr w:rsidR="00E1216B" w:rsidRPr="00C61C4C">
          <w:pgSz w:w="11910" w:h="16840"/>
          <w:pgMar w:top="920" w:right="0" w:bottom="800" w:left="0" w:header="576" w:footer="615" w:gutter="0"/>
          <w:cols w:space="720"/>
        </w:sectPr>
      </w:pPr>
    </w:p>
    <w:p w14:paraId="30E21E72" w14:textId="77777777" w:rsidR="00E1216B" w:rsidRPr="00C61C4C" w:rsidRDefault="00E1216B" w:rsidP="00C61C4C">
      <w:pPr>
        <w:pStyle w:val="BodyText"/>
        <w:spacing w:before="6"/>
        <w:rPr>
          <w:rFonts w:asciiTheme="minorBidi" w:hAnsiTheme="minorBidi" w:cstheme="minorBidi"/>
          <w:sz w:val="24"/>
          <w:szCs w:val="24"/>
        </w:rPr>
      </w:pPr>
    </w:p>
    <w:p w14:paraId="6DB6B64E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096"/>
        </w:tabs>
        <w:spacing w:before="108" w:line="247" w:lineRule="auto"/>
        <w:ind w:left="2096" w:right="1075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Student admitted on migration shall be given exemption in all such courses of First and Second Year which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he/ she has passed during study in previous institution. However, he/ she shall be required to register and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pass</w:t>
      </w:r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all</w:t>
      </w:r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such</w:t>
      </w:r>
      <w:r w:rsidRPr="00C61C4C">
        <w:rPr>
          <w:rFonts w:asciiTheme="minorBidi" w:hAnsiTheme="minorBidi" w:cstheme="minorBidi"/>
          <w:color w:val="414042"/>
          <w:spacing w:val="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courses</w:t>
      </w:r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discipline</w:t>
      </w:r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which</w:t>
      </w:r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he/</w:t>
      </w:r>
      <w:r w:rsidRPr="00C61C4C">
        <w:rPr>
          <w:rFonts w:asciiTheme="minorBidi" w:hAnsiTheme="minorBidi" w:cstheme="minorBidi"/>
          <w:color w:val="414042"/>
          <w:spacing w:val="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she</w:t>
      </w:r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414042"/>
          <w:spacing w:val="5"/>
          <w:sz w:val="24"/>
          <w:szCs w:val="24"/>
        </w:rPr>
        <w:t xml:space="preserve"> </w:t>
      </w:r>
      <w:proofErr w:type="gramStart"/>
      <w:r w:rsidRPr="00C61C4C">
        <w:rPr>
          <w:rFonts w:asciiTheme="minorBidi" w:hAnsiTheme="minorBidi" w:cstheme="minorBidi"/>
          <w:color w:val="414042"/>
          <w:sz w:val="24"/>
          <w:szCs w:val="24"/>
        </w:rPr>
        <w:t>offered</w:t>
      </w:r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admission</w:t>
      </w:r>
      <w:proofErr w:type="gramEnd"/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which</w:t>
      </w:r>
      <w:r w:rsidRPr="00C61C4C">
        <w:rPr>
          <w:rFonts w:asciiTheme="minorBidi" w:hAnsiTheme="minorBidi" w:cstheme="minorBidi"/>
          <w:color w:val="414042"/>
          <w:spacing w:val="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he/</w:t>
      </w:r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she</w:t>
      </w:r>
      <w:r w:rsidRPr="00C61C4C">
        <w:rPr>
          <w:rFonts w:asciiTheme="minorBidi" w:hAnsiTheme="minorBidi" w:cstheme="minorBidi"/>
          <w:color w:val="414042"/>
          <w:spacing w:val="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has</w:t>
      </w:r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not</w:t>
      </w:r>
      <w:r w:rsidRPr="00C61C4C">
        <w:rPr>
          <w:rFonts w:asciiTheme="minorBidi" w:hAnsiTheme="minorBidi" w:cstheme="minorBidi"/>
          <w:color w:val="414042"/>
          <w:spacing w:val="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studied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previous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institution.</w:t>
      </w:r>
    </w:p>
    <w:p w14:paraId="157CC5B3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096"/>
        </w:tabs>
        <w:spacing w:before="155" w:line="247" w:lineRule="auto"/>
        <w:ind w:right="1076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 xml:space="preserve">Maximum seven courses can be given to the applicant in that </w:t>
      </w:r>
      <w:proofErr w:type="gramStart"/>
      <w:r w:rsidRPr="00C61C4C">
        <w:rPr>
          <w:rFonts w:asciiTheme="minorBidi" w:hAnsiTheme="minorBidi" w:cstheme="minorBidi"/>
          <w:color w:val="414042"/>
          <w:sz w:val="24"/>
          <w:szCs w:val="24"/>
        </w:rPr>
        <w:t>particular semester</w:t>
      </w:r>
      <w:proofErr w:type="gramEnd"/>
      <w:r w:rsidRPr="00C61C4C">
        <w:rPr>
          <w:rFonts w:asciiTheme="minorBidi" w:hAnsiTheme="minorBidi" w:cstheme="minorBidi"/>
          <w:color w:val="414042"/>
          <w:sz w:val="24"/>
          <w:szCs w:val="24"/>
        </w:rPr>
        <w:t xml:space="preserve"> (as per the decision of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Equivalency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Committee).</w:t>
      </w:r>
    </w:p>
    <w:p w14:paraId="6EB92523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096"/>
        </w:tabs>
        <w:spacing w:before="153" w:line="247" w:lineRule="auto"/>
        <w:ind w:right="1077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For the student migrating from Dawood University of Engineering and Technology to another institute/college</w:t>
      </w:r>
      <w:r w:rsidRPr="00C61C4C">
        <w:rPr>
          <w:rFonts w:asciiTheme="minorBidi" w:hAnsiTheme="minorBidi" w:cstheme="minorBidi"/>
          <w:color w:val="414042"/>
          <w:spacing w:val="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shall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pay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Rs.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5,000/-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(Rupees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five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thousand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only)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as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processing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fees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account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7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414042"/>
          <w:spacing w:val="-6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through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Challan/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Voucher.</w:t>
      </w:r>
    </w:p>
    <w:p w14:paraId="4FD2A9FF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096"/>
        </w:tabs>
        <w:spacing w:line="247" w:lineRule="auto"/>
        <w:ind w:right="1077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The Office of Registrar will issue him/ her NOC for the migration from this University to another institute/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414042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specifying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time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limit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two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months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his/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her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414042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another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institute/</w:t>
      </w:r>
      <w:r w:rsidRPr="00C61C4C">
        <w:rPr>
          <w:rFonts w:asciiTheme="minorBidi" w:hAnsiTheme="minorBidi" w:cstheme="minorBidi"/>
          <w:color w:val="414042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w w:val="95"/>
          <w:sz w:val="24"/>
          <w:szCs w:val="24"/>
        </w:rPr>
        <w:t>university.</w:t>
      </w:r>
    </w:p>
    <w:p w14:paraId="5FD08642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096"/>
        </w:tabs>
        <w:spacing w:before="153" w:line="247" w:lineRule="auto"/>
        <w:ind w:right="1077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>The applicant will take classes in his/ her parent university during the process of the migration case in the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other</w:t>
      </w:r>
      <w:r w:rsidRPr="00C61C4C">
        <w:rPr>
          <w:rFonts w:asciiTheme="minorBidi" w:hAnsiTheme="minorBidi" w:cstheme="minorBidi"/>
          <w:color w:val="414042"/>
          <w:spacing w:val="-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institute/</w:t>
      </w:r>
      <w:r w:rsidRPr="00C61C4C">
        <w:rPr>
          <w:rFonts w:asciiTheme="minorBidi" w:hAnsiTheme="minorBidi" w:cstheme="minorBidi"/>
          <w:color w:val="414042"/>
          <w:spacing w:val="-4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university.</w:t>
      </w:r>
    </w:p>
    <w:p w14:paraId="5DBB7E06" w14:textId="77777777" w:rsidR="00E1216B" w:rsidRPr="00C61C4C" w:rsidRDefault="00E1216B" w:rsidP="00C61C4C">
      <w:pPr>
        <w:pStyle w:val="ListParagraph"/>
        <w:numPr>
          <w:ilvl w:val="2"/>
          <w:numId w:val="1"/>
        </w:numPr>
        <w:tabs>
          <w:tab w:val="left" w:pos="2096"/>
        </w:tabs>
        <w:spacing w:line="247" w:lineRule="auto"/>
        <w:ind w:right="1076"/>
        <w:jc w:val="left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414042"/>
          <w:sz w:val="24"/>
          <w:szCs w:val="24"/>
        </w:rPr>
        <w:t xml:space="preserve">If the applicant does not get admission </w:t>
      </w:r>
      <w:proofErr w:type="gramStart"/>
      <w:r w:rsidRPr="00C61C4C">
        <w:rPr>
          <w:rFonts w:asciiTheme="minorBidi" w:hAnsiTheme="minorBidi" w:cstheme="minorBidi"/>
          <w:color w:val="414042"/>
          <w:sz w:val="24"/>
          <w:szCs w:val="24"/>
        </w:rPr>
        <w:t>on the basis of</w:t>
      </w:r>
      <w:proofErr w:type="gramEnd"/>
      <w:r w:rsidRPr="00C61C4C">
        <w:rPr>
          <w:rFonts w:asciiTheme="minorBidi" w:hAnsiTheme="minorBidi" w:cstheme="minorBidi"/>
          <w:color w:val="414042"/>
          <w:sz w:val="24"/>
          <w:szCs w:val="24"/>
        </w:rPr>
        <w:t xml:space="preserve"> migration in any other institute/ university for what-</w:t>
      </w:r>
      <w:r w:rsidRPr="00C61C4C">
        <w:rPr>
          <w:rFonts w:asciiTheme="minorBidi" w:hAnsiTheme="minorBidi" w:cstheme="minorBidi"/>
          <w:color w:val="414042"/>
          <w:spacing w:val="-5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so-ever</w:t>
      </w:r>
      <w:r w:rsidRPr="00C61C4C">
        <w:rPr>
          <w:rFonts w:asciiTheme="minorBidi" w:hAnsiTheme="minorBidi" w:cstheme="minorBidi"/>
          <w:color w:val="414042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reason(s)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within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two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months,</w:t>
      </w:r>
      <w:r w:rsidRPr="00C61C4C">
        <w:rPr>
          <w:rFonts w:asciiTheme="minorBidi" w:hAnsiTheme="minorBidi" w:cstheme="minorBidi"/>
          <w:color w:val="414042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he/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she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report</w:t>
      </w:r>
      <w:r w:rsidRPr="00C61C4C">
        <w:rPr>
          <w:rFonts w:asciiTheme="minorBidi" w:hAnsiTheme="minorBidi" w:cstheme="minorBidi"/>
          <w:color w:val="414042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back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414042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Registrar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continue</w:t>
      </w:r>
      <w:r w:rsidRPr="00C61C4C">
        <w:rPr>
          <w:rFonts w:asciiTheme="minorBidi" w:hAnsiTheme="minorBidi" w:cstheme="minorBidi"/>
          <w:color w:val="414042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his/</w:t>
      </w:r>
      <w:r w:rsidRPr="00C61C4C">
        <w:rPr>
          <w:rFonts w:asciiTheme="minorBidi" w:hAnsiTheme="minorBidi" w:cstheme="minorBidi"/>
          <w:color w:val="414042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her</w:t>
      </w:r>
      <w:r w:rsidRPr="00C61C4C">
        <w:rPr>
          <w:rFonts w:asciiTheme="minorBidi" w:hAnsiTheme="minorBidi" w:cstheme="minorBidi"/>
          <w:color w:val="414042"/>
          <w:spacing w:val="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studies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same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semester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after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issuance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notification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continuation</w:t>
      </w:r>
      <w:r w:rsidRPr="00C61C4C">
        <w:rPr>
          <w:rFonts w:asciiTheme="minorBidi" w:hAnsiTheme="minorBidi" w:cstheme="minorBidi"/>
          <w:color w:val="414042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his/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her</w:t>
      </w:r>
      <w:r w:rsidRPr="00C61C4C">
        <w:rPr>
          <w:rFonts w:asciiTheme="minorBidi" w:hAnsiTheme="minorBidi" w:cstheme="minorBidi"/>
          <w:color w:val="414042"/>
          <w:spacing w:val="-1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414042"/>
          <w:sz w:val="24"/>
          <w:szCs w:val="24"/>
        </w:rPr>
        <w:t>studies.</w:t>
      </w:r>
    </w:p>
    <w:p w14:paraId="2639FD0E" w14:textId="2FACE757" w:rsidR="00F667F3" w:rsidRPr="00C61C4C" w:rsidRDefault="00F667F3" w:rsidP="00C61C4C">
      <w:pPr>
        <w:widowControl/>
        <w:autoSpaceDE/>
        <w:autoSpaceDN/>
        <w:spacing w:after="160" w:line="259" w:lineRule="auto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sz w:val="24"/>
          <w:szCs w:val="24"/>
        </w:rPr>
        <w:br w:type="page"/>
      </w:r>
    </w:p>
    <w:p w14:paraId="58919BAC" w14:textId="66C5C3B4" w:rsidR="00C61C4C" w:rsidRPr="00C61C4C" w:rsidRDefault="00C61C4C" w:rsidP="00C61C4C">
      <w:pPr>
        <w:numPr>
          <w:ilvl w:val="1"/>
          <w:numId w:val="2"/>
        </w:numPr>
        <w:tabs>
          <w:tab w:val="left" w:pos="1439"/>
          <w:tab w:val="left" w:pos="1441"/>
        </w:tabs>
        <w:ind w:hanging="721"/>
        <w:rPr>
          <w:rFonts w:asciiTheme="minorBidi" w:hAnsiTheme="minorBidi" w:cstheme="minorBidi"/>
          <w:b/>
          <w:sz w:val="24"/>
          <w:szCs w:val="24"/>
        </w:rPr>
      </w:pPr>
      <w:r w:rsidRPr="00C61C4C">
        <w:rPr>
          <w:rFonts w:asciiTheme="minorBidi" w:hAnsiTheme="minorBidi" w:cstheme="minorBidi"/>
          <w:b/>
          <w:color w:val="231F20"/>
          <w:w w:val="80"/>
          <w:sz w:val="24"/>
          <w:szCs w:val="24"/>
        </w:rPr>
        <w:lastRenderedPageBreak/>
        <w:t>MIGRATION</w:t>
      </w:r>
      <w:r w:rsidRPr="00C61C4C">
        <w:rPr>
          <w:rFonts w:asciiTheme="minorBidi" w:hAnsiTheme="minorBidi" w:cstheme="minorBidi"/>
          <w:b/>
          <w:color w:val="231F20"/>
          <w:spacing w:val="11"/>
          <w:w w:val="8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b/>
          <w:color w:val="231F20"/>
          <w:w w:val="80"/>
          <w:sz w:val="24"/>
          <w:szCs w:val="24"/>
        </w:rPr>
        <w:t>POLICY</w:t>
      </w:r>
      <w:r w:rsidRPr="00C61C4C">
        <w:rPr>
          <w:rFonts w:asciiTheme="minorBidi" w:hAnsiTheme="minorBidi" w:cstheme="minorBidi"/>
          <w:b/>
          <w:color w:val="231F20"/>
          <w:w w:val="80"/>
          <w:sz w:val="24"/>
          <w:szCs w:val="24"/>
        </w:rPr>
        <w:t xml:space="preserve"> BS Programs</w:t>
      </w:r>
    </w:p>
    <w:p w14:paraId="650E05CD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213"/>
          <w:tab w:val="left" w:pos="2215"/>
        </w:tabs>
        <w:spacing w:before="13" w:line="254" w:lineRule="auto"/>
        <w:ind w:left="2199" w:right="637" w:hanging="760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only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allowed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from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local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foreign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recognized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Higher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Education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Commissions</w:t>
      </w:r>
      <w:r w:rsidRPr="00C61C4C">
        <w:rPr>
          <w:rFonts w:asciiTheme="minorBidi" w:hAnsiTheme="minorBidi" w:cstheme="minorBidi"/>
          <w:color w:val="231F20"/>
          <w:spacing w:val="-4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(HEC).</w:t>
      </w:r>
    </w:p>
    <w:p w14:paraId="66016E06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"/>
        <w:ind w:hanging="721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Admission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on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basis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given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if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seat(s)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available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relevant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degree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program.</w:t>
      </w:r>
    </w:p>
    <w:p w14:paraId="5FE6D33D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3"/>
        <w:ind w:hanging="721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not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allowed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students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first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final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year.</w:t>
      </w:r>
    </w:p>
    <w:p w14:paraId="3542BD0D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3" w:line="254" w:lineRule="auto"/>
        <w:ind w:right="639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Migration/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Transfer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allowed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only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cases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extreme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hardship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students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or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if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it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considered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best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interest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4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competent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authority.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decision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final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binding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this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regard.</w:t>
      </w:r>
    </w:p>
    <w:p w14:paraId="5C5B7928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"/>
        <w:ind w:hanging="721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students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failing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previous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Semesters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(</w:t>
      </w:r>
      <w:proofErr w:type="spellStart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</w:t>
      </w:r>
      <w:proofErr w:type="spellEnd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-e-</w:t>
      </w:r>
      <w:r w:rsidRPr="00C61C4C">
        <w:rPr>
          <w:rFonts w:asciiTheme="minorBidi" w:hAnsiTheme="minorBidi" w:cstheme="minorBidi"/>
          <w:color w:val="231F20"/>
          <w:spacing w:val="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less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than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50%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marks)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shall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not</w:t>
      </w:r>
      <w:r w:rsidRPr="00C61C4C">
        <w:rPr>
          <w:rFonts w:asciiTheme="minorBidi" w:hAnsiTheme="minorBidi" w:cstheme="minorBidi"/>
          <w:color w:val="231F20"/>
          <w:spacing w:val="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eligible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admission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on</w:t>
      </w:r>
      <w:r w:rsidRPr="00C61C4C">
        <w:rPr>
          <w:rFonts w:asciiTheme="minorBidi" w:hAnsiTheme="minorBidi" w:cstheme="minorBidi"/>
          <w:color w:val="231F20"/>
          <w:spacing w:val="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231F20"/>
          <w:spacing w:val="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basis.</w:t>
      </w:r>
    </w:p>
    <w:p w14:paraId="3C43E0C7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3" w:line="254" w:lineRule="auto"/>
        <w:ind w:right="638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Admission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on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basis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given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up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fourth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week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start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classes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semester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whether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Spring</w:t>
      </w:r>
      <w:r w:rsidRPr="00C61C4C">
        <w:rPr>
          <w:rFonts w:asciiTheme="minorBidi" w:hAnsiTheme="minorBidi" w:cstheme="minorBidi"/>
          <w:color w:val="231F20"/>
          <w:spacing w:val="-4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or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Fall</w:t>
      </w:r>
      <w:r w:rsidRPr="00C61C4C">
        <w:rPr>
          <w:rFonts w:asciiTheme="minorBidi" w:hAnsiTheme="minorBidi" w:cstheme="minorBidi"/>
          <w:color w:val="231F20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Semester.</w:t>
      </w:r>
    </w:p>
    <w:p w14:paraId="131305B1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" w:line="254" w:lineRule="auto"/>
        <w:ind w:right="636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applicant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apply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Registrar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on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prescribed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Application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Form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proofErr w:type="spellStart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forMigration</w:t>
      </w:r>
      <w:proofErr w:type="spellEnd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.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applicant</w:t>
      </w:r>
      <w:r w:rsidRPr="00C61C4C">
        <w:rPr>
          <w:rFonts w:asciiTheme="minorBidi" w:hAnsiTheme="minorBidi" w:cstheme="minorBidi"/>
          <w:color w:val="231F20"/>
          <w:spacing w:val="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submit</w:t>
      </w:r>
      <w:r w:rsidRPr="00C61C4C">
        <w:rPr>
          <w:rFonts w:asciiTheme="minorBidi" w:hAnsiTheme="minorBidi" w:cstheme="minorBidi"/>
          <w:color w:val="231F20"/>
          <w:spacing w:val="-4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following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documents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along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with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application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form:</w:t>
      </w:r>
    </w:p>
    <w:p w14:paraId="5BCE1125" w14:textId="77777777" w:rsidR="00C61C4C" w:rsidRPr="00C61C4C" w:rsidRDefault="00C61C4C" w:rsidP="00C61C4C">
      <w:pPr>
        <w:pStyle w:val="BodyText"/>
        <w:spacing w:before="3"/>
        <w:rPr>
          <w:rFonts w:asciiTheme="minorBidi" w:hAnsiTheme="minorBidi" w:cstheme="minorBidi"/>
          <w:sz w:val="24"/>
          <w:szCs w:val="24"/>
        </w:rPr>
      </w:pPr>
    </w:p>
    <w:p w14:paraId="0B749AFA" w14:textId="77777777" w:rsidR="00C61C4C" w:rsidRPr="00C61C4C" w:rsidRDefault="00C61C4C" w:rsidP="00C61C4C">
      <w:pPr>
        <w:pStyle w:val="ListParagraph"/>
        <w:numPr>
          <w:ilvl w:val="3"/>
          <w:numId w:val="2"/>
        </w:numPr>
        <w:tabs>
          <w:tab w:val="left" w:pos="2879"/>
          <w:tab w:val="left" w:pos="2881"/>
        </w:tabs>
        <w:spacing w:before="0"/>
        <w:ind w:hanging="721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Original</w:t>
      </w:r>
      <w:r w:rsidRPr="00C61C4C">
        <w:rPr>
          <w:rFonts w:asciiTheme="minorBidi" w:hAnsiTheme="minorBidi" w:cstheme="minorBidi"/>
          <w:color w:val="231F20"/>
          <w:spacing w:val="16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NOC</w:t>
      </w:r>
      <w:r w:rsidRPr="00C61C4C">
        <w:rPr>
          <w:rFonts w:asciiTheme="minorBidi" w:hAnsiTheme="minorBidi" w:cstheme="minorBidi"/>
          <w:color w:val="231F20"/>
          <w:spacing w:val="16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(No</w:t>
      </w:r>
      <w:r w:rsidRPr="00C61C4C">
        <w:rPr>
          <w:rFonts w:asciiTheme="minorBidi" w:hAnsiTheme="minorBidi" w:cstheme="minorBidi"/>
          <w:color w:val="231F20"/>
          <w:spacing w:val="16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Objection</w:t>
      </w:r>
      <w:r w:rsidRPr="00C61C4C">
        <w:rPr>
          <w:rFonts w:asciiTheme="minorBidi" w:hAnsiTheme="minorBidi" w:cstheme="minorBidi"/>
          <w:color w:val="231F20"/>
          <w:spacing w:val="1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Certificate)</w:t>
      </w:r>
      <w:r w:rsidRPr="00C61C4C">
        <w:rPr>
          <w:rFonts w:asciiTheme="minorBidi" w:hAnsiTheme="minorBidi" w:cstheme="minorBidi"/>
          <w:color w:val="231F20"/>
          <w:spacing w:val="16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from</w:t>
      </w:r>
      <w:r w:rsidRPr="00C61C4C">
        <w:rPr>
          <w:rFonts w:asciiTheme="minorBidi" w:hAnsiTheme="minorBidi" w:cstheme="minorBidi"/>
          <w:color w:val="231F20"/>
          <w:spacing w:val="16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16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parent</w:t>
      </w:r>
      <w:r w:rsidRPr="00C61C4C">
        <w:rPr>
          <w:rFonts w:asciiTheme="minorBidi" w:hAnsiTheme="minorBidi" w:cstheme="minorBidi"/>
          <w:color w:val="231F20"/>
          <w:spacing w:val="1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University</w:t>
      </w:r>
    </w:p>
    <w:p w14:paraId="136A16D4" w14:textId="77777777" w:rsidR="00C61C4C" w:rsidRPr="00C61C4C" w:rsidRDefault="00C61C4C" w:rsidP="00C61C4C">
      <w:pPr>
        <w:pStyle w:val="ListParagraph"/>
        <w:numPr>
          <w:ilvl w:val="3"/>
          <w:numId w:val="2"/>
        </w:numPr>
        <w:tabs>
          <w:tab w:val="left" w:pos="2879"/>
          <w:tab w:val="left" w:pos="2881"/>
        </w:tabs>
        <w:spacing w:before="13"/>
        <w:ind w:hanging="721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Photocopy</w:t>
      </w:r>
      <w:r w:rsidRPr="00C61C4C">
        <w:rPr>
          <w:rFonts w:asciiTheme="minorBidi" w:hAnsiTheme="minorBidi" w:cstheme="minorBidi"/>
          <w:color w:val="231F20"/>
          <w:spacing w:val="11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12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Student</w:t>
      </w:r>
      <w:r w:rsidRPr="00C61C4C">
        <w:rPr>
          <w:rFonts w:asciiTheme="minorBidi" w:hAnsiTheme="minorBidi" w:cstheme="minorBidi"/>
          <w:color w:val="231F20"/>
          <w:spacing w:val="12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ID</w:t>
      </w:r>
      <w:r w:rsidRPr="00C61C4C">
        <w:rPr>
          <w:rFonts w:asciiTheme="minorBidi" w:hAnsiTheme="minorBidi" w:cstheme="minorBidi"/>
          <w:color w:val="231F20"/>
          <w:spacing w:val="11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Card</w:t>
      </w:r>
      <w:r w:rsidRPr="00C61C4C">
        <w:rPr>
          <w:rFonts w:asciiTheme="minorBidi" w:hAnsiTheme="minorBidi" w:cstheme="minorBidi"/>
          <w:color w:val="231F20"/>
          <w:spacing w:val="12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12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11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parent</w:t>
      </w:r>
      <w:r w:rsidRPr="00C61C4C">
        <w:rPr>
          <w:rFonts w:asciiTheme="minorBidi" w:hAnsiTheme="minorBidi" w:cstheme="minorBidi"/>
          <w:color w:val="231F20"/>
          <w:spacing w:val="12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University</w:t>
      </w:r>
    </w:p>
    <w:p w14:paraId="67FA8AB8" w14:textId="77777777" w:rsidR="00C61C4C" w:rsidRPr="00C61C4C" w:rsidRDefault="00C61C4C" w:rsidP="00C61C4C">
      <w:pPr>
        <w:pStyle w:val="ListParagraph"/>
        <w:numPr>
          <w:ilvl w:val="3"/>
          <w:numId w:val="2"/>
        </w:numPr>
        <w:tabs>
          <w:tab w:val="left" w:pos="2879"/>
          <w:tab w:val="left" w:pos="2881"/>
        </w:tabs>
        <w:spacing w:before="13"/>
        <w:ind w:hanging="721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Photocopies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Detailed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Marks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Sheets.</w:t>
      </w:r>
    </w:p>
    <w:p w14:paraId="11A8AE88" w14:textId="77777777" w:rsidR="00C61C4C" w:rsidRPr="00C61C4C" w:rsidRDefault="00C61C4C" w:rsidP="00C61C4C">
      <w:pPr>
        <w:pStyle w:val="ListParagraph"/>
        <w:numPr>
          <w:ilvl w:val="3"/>
          <w:numId w:val="2"/>
        </w:numPr>
        <w:tabs>
          <w:tab w:val="left" w:pos="2879"/>
          <w:tab w:val="left" w:pos="2881"/>
        </w:tabs>
        <w:spacing w:before="13" w:line="254" w:lineRule="auto"/>
        <w:ind w:right="637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Original</w:t>
      </w:r>
      <w:r w:rsidRPr="00C61C4C">
        <w:rPr>
          <w:rFonts w:asciiTheme="minorBidi" w:hAnsiTheme="minorBidi" w:cstheme="minorBidi"/>
          <w:color w:val="231F20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Challan/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voucher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non-Refundable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Rs.</w:t>
      </w:r>
      <w:r w:rsidRPr="00C61C4C">
        <w:rPr>
          <w:rFonts w:asciiTheme="minorBidi" w:hAnsiTheme="minorBidi" w:cstheme="minorBidi"/>
          <w:color w:val="231F20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5000/-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as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processing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fee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(shall</w:t>
      </w:r>
      <w:r w:rsidRPr="00C61C4C">
        <w:rPr>
          <w:rFonts w:asciiTheme="minorBidi" w:hAnsiTheme="minorBidi" w:cstheme="minorBidi"/>
          <w:color w:val="231F20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paid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account</w:t>
      </w:r>
      <w:r w:rsidRPr="00C61C4C">
        <w:rPr>
          <w:rFonts w:asciiTheme="minorBidi" w:hAnsiTheme="minorBidi" w:cstheme="minorBidi"/>
          <w:color w:val="231F20"/>
          <w:spacing w:val="1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1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4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through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challan/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voucher).</w:t>
      </w:r>
    </w:p>
    <w:p w14:paraId="0F3C4A49" w14:textId="77777777" w:rsidR="00C61C4C" w:rsidRPr="00C61C4C" w:rsidRDefault="00C61C4C" w:rsidP="00C61C4C">
      <w:pPr>
        <w:pStyle w:val="ListParagraph"/>
        <w:numPr>
          <w:ilvl w:val="3"/>
          <w:numId w:val="2"/>
        </w:numPr>
        <w:tabs>
          <w:tab w:val="left" w:pos="2879"/>
          <w:tab w:val="left" w:pos="2881"/>
        </w:tabs>
        <w:spacing w:before="1"/>
        <w:ind w:hanging="721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Original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Authority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Letter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parents/guardian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applicant.</w:t>
      </w:r>
    </w:p>
    <w:p w14:paraId="16FA92D0" w14:textId="77777777" w:rsidR="00C61C4C" w:rsidRPr="00C61C4C" w:rsidRDefault="00C61C4C" w:rsidP="00C61C4C">
      <w:pPr>
        <w:pStyle w:val="ListParagraph"/>
        <w:numPr>
          <w:ilvl w:val="3"/>
          <w:numId w:val="2"/>
        </w:numPr>
        <w:tabs>
          <w:tab w:val="left" w:pos="2879"/>
          <w:tab w:val="left" w:pos="2881"/>
        </w:tabs>
        <w:spacing w:before="13"/>
        <w:ind w:hanging="721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No</w:t>
      </w:r>
      <w:r w:rsidRPr="00C61C4C">
        <w:rPr>
          <w:rFonts w:asciiTheme="minorBidi" w:hAnsiTheme="minorBidi" w:cstheme="minorBidi"/>
          <w:color w:val="231F20"/>
          <w:spacing w:val="1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Objection</w:t>
      </w:r>
      <w:r w:rsidRPr="00C61C4C">
        <w:rPr>
          <w:rFonts w:asciiTheme="minorBidi" w:hAnsiTheme="minorBidi" w:cstheme="minorBidi"/>
          <w:color w:val="231F20"/>
          <w:spacing w:val="18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Certificate</w:t>
      </w:r>
      <w:r w:rsidRPr="00C61C4C">
        <w:rPr>
          <w:rFonts w:asciiTheme="minorBidi" w:hAnsiTheme="minorBidi" w:cstheme="minorBidi"/>
          <w:color w:val="231F20"/>
          <w:spacing w:val="1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(NOC)</w:t>
      </w:r>
      <w:r w:rsidRPr="00C61C4C">
        <w:rPr>
          <w:rFonts w:asciiTheme="minorBidi" w:hAnsiTheme="minorBidi" w:cstheme="minorBidi"/>
          <w:color w:val="231F20"/>
          <w:spacing w:val="1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18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1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parents</w:t>
      </w:r>
      <w:r w:rsidRPr="00C61C4C">
        <w:rPr>
          <w:rFonts w:asciiTheme="minorBidi" w:hAnsiTheme="minorBidi" w:cstheme="minorBidi"/>
          <w:color w:val="231F20"/>
          <w:spacing w:val="18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University/</w:t>
      </w:r>
      <w:r w:rsidRPr="00C61C4C">
        <w:rPr>
          <w:rFonts w:asciiTheme="minorBidi" w:hAnsiTheme="minorBidi" w:cstheme="minorBidi"/>
          <w:color w:val="231F20"/>
          <w:spacing w:val="1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Embassy</w:t>
      </w:r>
      <w:r w:rsidRPr="00C61C4C">
        <w:rPr>
          <w:rFonts w:asciiTheme="minorBidi" w:hAnsiTheme="minorBidi" w:cstheme="minorBidi"/>
          <w:color w:val="231F20"/>
          <w:spacing w:val="18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(only</w:t>
      </w:r>
      <w:r w:rsidRPr="00C61C4C">
        <w:rPr>
          <w:rFonts w:asciiTheme="minorBidi" w:hAnsiTheme="minorBidi" w:cstheme="minorBidi"/>
          <w:color w:val="231F20"/>
          <w:spacing w:val="1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231F20"/>
          <w:spacing w:val="18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1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foreigner</w:t>
      </w:r>
      <w:r w:rsidRPr="00C61C4C">
        <w:rPr>
          <w:rFonts w:asciiTheme="minorBidi" w:hAnsiTheme="minorBidi" w:cstheme="minorBidi"/>
          <w:color w:val="231F20"/>
          <w:spacing w:val="18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applicant).</w:t>
      </w:r>
    </w:p>
    <w:p w14:paraId="25DEE332" w14:textId="77777777" w:rsidR="00C61C4C" w:rsidRPr="00C61C4C" w:rsidRDefault="00C61C4C" w:rsidP="00C61C4C">
      <w:pPr>
        <w:pStyle w:val="BodyText"/>
        <w:spacing w:before="3"/>
        <w:rPr>
          <w:rFonts w:asciiTheme="minorBidi" w:hAnsiTheme="minorBidi" w:cstheme="minorBidi"/>
          <w:sz w:val="24"/>
          <w:szCs w:val="24"/>
        </w:rPr>
      </w:pPr>
    </w:p>
    <w:p w14:paraId="72BEC064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61"/>
        </w:tabs>
        <w:spacing w:before="0" w:line="254" w:lineRule="auto"/>
        <w:ind w:right="637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Then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Registrar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send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case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Convener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or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Secretary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Equivalency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Committee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(as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notified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4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Competent Authority of the University) for the further process, after the approval of the Competent Authority (i.e., the Vice</w:t>
      </w:r>
      <w:r w:rsidRPr="00C61C4C">
        <w:rPr>
          <w:rFonts w:asciiTheme="minorBidi" w:hAnsiTheme="minorBidi" w:cstheme="minorBidi"/>
          <w:color w:val="231F20"/>
          <w:spacing w:val="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Chancellor).</w:t>
      </w:r>
    </w:p>
    <w:p w14:paraId="1AE7A442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2" w:line="254" w:lineRule="auto"/>
        <w:ind w:right="637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Equivalency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Committee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assess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all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related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aspects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case.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Moreover,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proofErr w:type="spellStart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EquivalencyCommittee</w:t>
      </w:r>
      <w:proofErr w:type="spellEnd"/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notify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all</w:t>
      </w:r>
      <w:r w:rsidRPr="00C61C4C">
        <w:rPr>
          <w:rFonts w:asciiTheme="minorBidi" w:hAnsiTheme="minorBidi" w:cstheme="minorBidi"/>
          <w:color w:val="231F20"/>
          <w:spacing w:val="-4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terms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conditions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its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decision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case.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decision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Equivalency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Committee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not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changed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at</w:t>
      </w:r>
      <w:r w:rsidRPr="00C61C4C">
        <w:rPr>
          <w:rFonts w:asciiTheme="minorBidi" w:hAnsiTheme="minorBidi" w:cstheme="minorBidi"/>
          <w:color w:val="231F20"/>
          <w:spacing w:val="-3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any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cost.</w:t>
      </w:r>
    </w:p>
    <w:p w14:paraId="4395290E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" w:line="254" w:lineRule="auto"/>
        <w:ind w:right="638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Secretary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Equivalency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Committee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send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case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Registrar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along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with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copy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proofErr w:type="spellStart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ofdecision</w:t>
      </w:r>
      <w:proofErr w:type="spellEnd"/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taken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on</w:t>
      </w:r>
      <w:r w:rsidRPr="00C61C4C">
        <w:rPr>
          <w:rFonts w:asciiTheme="minorBidi" w:hAnsiTheme="minorBidi" w:cstheme="minorBidi"/>
          <w:color w:val="231F20"/>
          <w:spacing w:val="-4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 migration case. Meanwhile, the Convener of the Equivalency Committee will inform the Vice Chancellor regarding the</w:t>
      </w:r>
      <w:r w:rsidRPr="00C61C4C">
        <w:rPr>
          <w:rFonts w:asciiTheme="minorBidi" w:hAnsiTheme="minorBidi" w:cstheme="minorBidi"/>
          <w:color w:val="231F20"/>
          <w:spacing w:val="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lastRenderedPageBreak/>
        <w:t>decision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taken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on</w:t>
      </w:r>
      <w:r w:rsidRPr="00C61C4C">
        <w:rPr>
          <w:rFonts w:asciiTheme="minorBidi" w:hAnsiTheme="minorBidi" w:cstheme="minorBidi"/>
          <w:color w:val="231F20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case.</w:t>
      </w:r>
    </w:p>
    <w:p w14:paraId="4C54D6F3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99"/>
          <w:tab w:val="left" w:pos="2200"/>
        </w:tabs>
        <w:spacing w:before="1"/>
        <w:ind w:left="2199" w:hanging="760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Registrar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notify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on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case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as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per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decision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Equivalency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Committee.</w:t>
      </w:r>
    </w:p>
    <w:p w14:paraId="6DC71273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61"/>
        </w:tabs>
        <w:spacing w:before="13" w:line="254" w:lineRule="auto"/>
        <w:ind w:right="637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 local applicant if admitted based on migration shall be required to pay non-</w:t>
      </w:r>
      <w:proofErr w:type="spellStart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refundablemigration</w:t>
      </w:r>
      <w:proofErr w:type="spellEnd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 xml:space="preserve"> fee of Rs. 200,000/-</w:t>
      </w:r>
      <w:r w:rsidRPr="00C61C4C">
        <w:rPr>
          <w:rFonts w:asciiTheme="minorBidi" w:hAnsiTheme="minorBidi" w:cstheme="minorBidi"/>
          <w:color w:val="231F20"/>
          <w:spacing w:val="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(Rupees</w:t>
      </w:r>
      <w:r w:rsidRPr="00C61C4C">
        <w:rPr>
          <w:rFonts w:asciiTheme="minorBidi" w:hAnsiTheme="minorBidi" w:cstheme="minorBidi"/>
          <w:color w:val="231F20"/>
          <w:spacing w:val="1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 xml:space="preserve">two Hundred Thousand Only) + 5% Tax (Rs. 10,000/-) through </w:t>
      </w:r>
      <w:proofErr w:type="spellStart"/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payorder</w:t>
      </w:r>
      <w:proofErr w:type="spellEnd"/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 xml:space="preserve"> in favor of Director Finance, Dawood University</w:t>
      </w:r>
      <w:r w:rsidRPr="00C61C4C">
        <w:rPr>
          <w:rFonts w:asciiTheme="minorBidi" w:hAnsiTheme="minorBidi" w:cstheme="minorBidi"/>
          <w:color w:val="231F20"/>
          <w:spacing w:val="1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Engineering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Technology,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Karachi.</w:t>
      </w:r>
    </w:p>
    <w:p w14:paraId="091BAE62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1"/>
        </w:tabs>
        <w:spacing w:before="2" w:line="254" w:lineRule="auto"/>
        <w:ind w:right="676" w:hanging="730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above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prescribed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fee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local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student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shall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paid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within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one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(01)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week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applicant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after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receiving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4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notice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terms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conditions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Registrar.</w:t>
      </w:r>
    </w:p>
    <w:p w14:paraId="05FD8899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" w:line="254" w:lineRule="auto"/>
        <w:ind w:right="637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 xml:space="preserve">The </w:t>
      </w:r>
      <w:proofErr w:type="spellStart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foreiner</w:t>
      </w:r>
      <w:proofErr w:type="spellEnd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 xml:space="preserve"> applicant if admitted </w:t>
      </w:r>
      <w:proofErr w:type="gramStart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on the basis of</w:t>
      </w:r>
      <w:proofErr w:type="gramEnd"/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 xml:space="preserve"> migration shall be required to pay non-refundable migration fee of USD</w:t>
      </w:r>
      <w:r w:rsidRPr="00C61C4C">
        <w:rPr>
          <w:rFonts w:asciiTheme="minorBidi" w:hAnsiTheme="minorBidi" w:cstheme="minorBidi"/>
          <w:color w:val="231F20"/>
          <w:spacing w:val="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2,000/-</w:t>
      </w:r>
      <w:r w:rsidRPr="00C61C4C">
        <w:rPr>
          <w:rFonts w:asciiTheme="minorBidi" w:hAnsiTheme="minorBidi" w:cstheme="minorBidi"/>
          <w:color w:val="231F20"/>
          <w:spacing w:val="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(two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thousand</w:t>
      </w:r>
      <w:r w:rsidRPr="00C61C4C">
        <w:rPr>
          <w:rFonts w:asciiTheme="minorBidi" w:hAnsiTheme="minorBidi" w:cstheme="minorBidi"/>
          <w:color w:val="231F20"/>
          <w:spacing w:val="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US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Dollar</w:t>
      </w:r>
      <w:r w:rsidRPr="00C61C4C">
        <w:rPr>
          <w:rFonts w:asciiTheme="minorBidi" w:hAnsiTheme="minorBidi" w:cstheme="minorBidi"/>
          <w:color w:val="231F20"/>
          <w:spacing w:val="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Only)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+</w:t>
      </w:r>
      <w:r w:rsidRPr="00C61C4C">
        <w:rPr>
          <w:rFonts w:asciiTheme="minorBidi" w:hAnsiTheme="minorBidi" w:cstheme="minorBidi"/>
          <w:color w:val="231F20"/>
          <w:spacing w:val="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5%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Tax</w:t>
      </w:r>
      <w:r w:rsidRPr="00C61C4C">
        <w:rPr>
          <w:rFonts w:asciiTheme="minorBidi" w:hAnsiTheme="minorBidi" w:cstheme="minorBidi"/>
          <w:color w:val="231F20"/>
          <w:spacing w:val="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(USD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100/-)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through</w:t>
      </w:r>
      <w:r w:rsidRPr="00C61C4C">
        <w:rPr>
          <w:rFonts w:asciiTheme="minorBidi" w:hAnsiTheme="minorBidi" w:cstheme="minorBidi"/>
          <w:color w:val="231F20"/>
          <w:spacing w:val="3"/>
          <w:w w:val="90"/>
          <w:sz w:val="24"/>
          <w:szCs w:val="24"/>
        </w:rPr>
        <w:t xml:space="preserve"> </w:t>
      </w:r>
      <w:proofErr w:type="spellStart"/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payorder</w:t>
      </w:r>
      <w:proofErr w:type="spellEnd"/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favor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Director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Finance,</w:t>
      </w:r>
      <w:r w:rsidRPr="00C61C4C">
        <w:rPr>
          <w:rFonts w:asciiTheme="minorBidi" w:hAnsiTheme="minorBidi" w:cstheme="minorBidi"/>
          <w:color w:val="231F20"/>
          <w:spacing w:val="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Dawood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231F20"/>
          <w:spacing w:val="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42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Engineering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Technology,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Karachi.</w:t>
      </w:r>
    </w:p>
    <w:p w14:paraId="6A6E0263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2" w:line="254" w:lineRule="auto"/>
        <w:ind w:right="638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6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above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prescribed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fee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6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foreigner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applicant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shall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paid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within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One</w:t>
      </w:r>
      <w:r w:rsidRPr="00C61C4C">
        <w:rPr>
          <w:rFonts w:asciiTheme="minorBidi" w:hAnsiTheme="minorBidi" w:cstheme="minorBidi"/>
          <w:color w:val="231F20"/>
          <w:spacing w:val="6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(01)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week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applicant</w:t>
      </w:r>
      <w:r w:rsidRPr="00C61C4C">
        <w:rPr>
          <w:rFonts w:asciiTheme="minorBidi" w:hAnsiTheme="minorBidi" w:cstheme="minorBidi"/>
          <w:color w:val="231F20"/>
          <w:spacing w:val="7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after</w:t>
      </w:r>
      <w:r w:rsidRPr="00C61C4C">
        <w:rPr>
          <w:rFonts w:asciiTheme="minorBidi" w:hAnsiTheme="minorBidi" w:cstheme="minorBidi"/>
          <w:color w:val="231F20"/>
          <w:spacing w:val="6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receiving</w:t>
      </w:r>
      <w:r w:rsidRPr="00C61C4C">
        <w:rPr>
          <w:rFonts w:asciiTheme="minorBidi" w:hAnsiTheme="minorBidi" w:cstheme="minorBidi"/>
          <w:color w:val="231F20"/>
          <w:spacing w:val="-42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notice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terms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conditions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13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Registrar.</w:t>
      </w:r>
    </w:p>
    <w:p w14:paraId="195E81A2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" w:line="254" w:lineRule="auto"/>
        <w:ind w:right="1292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After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payment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prescribed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fee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by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applicant,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Registrar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issue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Admission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Letter</w:t>
      </w:r>
      <w:r w:rsidRPr="00C61C4C">
        <w:rPr>
          <w:rFonts w:asciiTheme="minorBidi" w:hAnsiTheme="minorBidi" w:cstheme="minorBidi"/>
          <w:color w:val="231F20"/>
          <w:spacing w:val="-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44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applicant.</w:t>
      </w:r>
    </w:p>
    <w:p w14:paraId="599FEC62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" w:line="254" w:lineRule="auto"/>
        <w:ind w:right="974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Student admitted on migration shall be given exemption in all such courses of First and Second Year which he/ she has</w:t>
      </w:r>
      <w:r w:rsidRPr="00C61C4C">
        <w:rPr>
          <w:rFonts w:asciiTheme="minorBidi" w:hAnsiTheme="minorBidi" w:cstheme="minorBidi"/>
          <w:color w:val="231F20"/>
          <w:spacing w:val="-4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passed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during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study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previous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institution.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However,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he/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she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shall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required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register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pass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all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such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courses</w:t>
      </w:r>
      <w:r w:rsidRPr="00C61C4C">
        <w:rPr>
          <w:rFonts w:asciiTheme="minorBidi" w:hAnsiTheme="minorBidi" w:cstheme="minorBidi"/>
          <w:color w:val="231F20"/>
          <w:spacing w:val="13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42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discipline</w:t>
      </w:r>
      <w:r w:rsidRPr="00C61C4C">
        <w:rPr>
          <w:rFonts w:asciiTheme="minorBidi" w:hAnsiTheme="minorBidi" w:cstheme="minorBidi"/>
          <w:color w:val="231F20"/>
          <w:spacing w:val="-8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which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he/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she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is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admitted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which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he/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she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has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not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studied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previous</w:t>
      </w:r>
      <w:r w:rsidRPr="00C61C4C">
        <w:rPr>
          <w:rFonts w:asciiTheme="minorBidi" w:hAnsiTheme="minorBidi" w:cstheme="minorBidi"/>
          <w:color w:val="231F20"/>
          <w:spacing w:val="-7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institution.</w:t>
      </w:r>
    </w:p>
    <w:p w14:paraId="673C3ED8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2"/>
        <w:ind w:hanging="721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Maximum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seven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courses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can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be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given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applicant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that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semester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(as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per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decision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1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Equivalency</w:t>
      </w:r>
      <w:r w:rsidRPr="00C61C4C">
        <w:rPr>
          <w:rFonts w:asciiTheme="minorBidi" w:hAnsiTheme="minorBidi" w:cstheme="minorBidi"/>
          <w:color w:val="231F20"/>
          <w:spacing w:val="1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Committee).</w:t>
      </w:r>
    </w:p>
    <w:p w14:paraId="0D43DD1B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3" w:line="254" w:lineRule="auto"/>
        <w:ind w:right="885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student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migrating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from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Dawood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Engineering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and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Technology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another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institute/college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shall</w:t>
      </w:r>
      <w:r w:rsidRPr="00C61C4C">
        <w:rPr>
          <w:rFonts w:asciiTheme="minorBidi" w:hAnsiTheme="minorBidi" w:cstheme="minorBidi"/>
          <w:color w:val="231F20"/>
          <w:spacing w:val="-10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pay</w:t>
      </w:r>
      <w:r w:rsidRPr="00C61C4C">
        <w:rPr>
          <w:rFonts w:asciiTheme="minorBidi" w:hAnsiTheme="minorBidi" w:cstheme="minorBidi"/>
          <w:color w:val="231F20"/>
          <w:spacing w:val="-9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Rs.</w:t>
      </w:r>
      <w:r w:rsidRPr="00C61C4C">
        <w:rPr>
          <w:rFonts w:asciiTheme="minorBidi" w:hAnsiTheme="minorBidi" w:cstheme="minorBidi"/>
          <w:color w:val="231F20"/>
          <w:spacing w:val="-4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5,000/-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(Rupees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five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thousand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only)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as</w:t>
      </w:r>
      <w:r w:rsidRPr="00C61C4C">
        <w:rPr>
          <w:rFonts w:asciiTheme="minorBidi" w:hAnsiTheme="minorBidi" w:cstheme="minorBidi"/>
          <w:color w:val="231F20"/>
          <w:spacing w:val="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processing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fees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account</w:t>
      </w:r>
      <w:r w:rsidRPr="00C61C4C">
        <w:rPr>
          <w:rFonts w:asciiTheme="minorBidi" w:hAnsiTheme="minorBidi" w:cstheme="minorBidi"/>
          <w:color w:val="231F20"/>
          <w:spacing w:val="5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through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Challan/</w:t>
      </w:r>
      <w:r w:rsidRPr="00C61C4C">
        <w:rPr>
          <w:rFonts w:asciiTheme="minorBidi" w:hAnsiTheme="minorBidi" w:cstheme="minorBidi"/>
          <w:color w:val="231F20"/>
          <w:spacing w:val="4"/>
          <w:w w:val="90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0"/>
          <w:sz w:val="24"/>
          <w:szCs w:val="24"/>
        </w:rPr>
        <w:t>Voucher.</w:t>
      </w:r>
    </w:p>
    <w:p w14:paraId="7F861937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" w:line="254" w:lineRule="auto"/>
        <w:ind w:right="638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Office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Registrar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issue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him/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her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NOC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231F20"/>
          <w:spacing w:val="-6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from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this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another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institute/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231F20"/>
          <w:spacing w:val="-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specifying</w:t>
      </w:r>
      <w:r w:rsidRPr="00C61C4C">
        <w:rPr>
          <w:rFonts w:asciiTheme="minorBidi" w:hAnsiTheme="minorBidi" w:cstheme="minorBidi"/>
          <w:color w:val="231F20"/>
          <w:spacing w:val="-4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time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limit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two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months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231F20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his/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her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to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another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institute/</w:t>
      </w:r>
      <w:r w:rsidRPr="00C61C4C">
        <w:rPr>
          <w:rFonts w:asciiTheme="minorBidi" w:hAnsiTheme="minorBidi" w:cstheme="minorBidi"/>
          <w:color w:val="231F20"/>
          <w:spacing w:val="-11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university.</w:t>
      </w:r>
    </w:p>
    <w:p w14:paraId="56824CF6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" w:line="254" w:lineRule="auto"/>
        <w:ind w:right="945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applicant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will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take</w:t>
      </w:r>
      <w:r w:rsidRPr="00C61C4C">
        <w:rPr>
          <w:rFonts w:asciiTheme="minorBidi" w:hAnsiTheme="minorBidi" w:cstheme="minorBidi"/>
          <w:color w:val="231F20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classes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his/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her</w:t>
      </w:r>
      <w:r w:rsidRPr="00C61C4C">
        <w:rPr>
          <w:rFonts w:asciiTheme="minorBidi" w:hAnsiTheme="minorBidi" w:cstheme="minorBidi"/>
          <w:color w:val="231F20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parent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university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during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process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migration</w:t>
      </w:r>
      <w:r w:rsidRPr="00C61C4C">
        <w:rPr>
          <w:rFonts w:asciiTheme="minorBidi" w:hAnsiTheme="minorBidi" w:cstheme="minorBidi"/>
          <w:color w:val="231F20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case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2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other</w:t>
      </w:r>
      <w:r w:rsidRPr="00C61C4C">
        <w:rPr>
          <w:rFonts w:asciiTheme="minorBidi" w:hAnsiTheme="minorBidi" w:cstheme="minorBidi"/>
          <w:color w:val="231F20"/>
          <w:spacing w:val="-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institute/</w:t>
      </w:r>
      <w:r w:rsidRPr="00C61C4C">
        <w:rPr>
          <w:rFonts w:asciiTheme="minorBidi" w:hAnsiTheme="minorBidi" w:cstheme="minorBidi"/>
          <w:color w:val="231F20"/>
          <w:spacing w:val="-4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university.</w:t>
      </w:r>
    </w:p>
    <w:p w14:paraId="5FCF6E7A" w14:textId="77777777" w:rsidR="00C61C4C" w:rsidRPr="00C61C4C" w:rsidRDefault="00C61C4C" w:rsidP="00C61C4C">
      <w:pPr>
        <w:pStyle w:val="ListParagraph"/>
        <w:numPr>
          <w:ilvl w:val="2"/>
          <w:numId w:val="2"/>
        </w:numPr>
        <w:tabs>
          <w:tab w:val="left" w:pos="2159"/>
          <w:tab w:val="left" w:pos="2161"/>
        </w:tabs>
        <w:spacing w:before="1" w:line="254" w:lineRule="auto"/>
        <w:ind w:right="639"/>
        <w:rPr>
          <w:rFonts w:asciiTheme="minorBidi" w:hAnsiTheme="minorBidi" w:cstheme="minorBidi"/>
          <w:sz w:val="24"/>
          <w:szCs w:val="24"/>
        </w:rPr>
      </w:pPr>
      <w:r w:rsidRPr="00C61C4C">
        <w:rPr>
          <w:rFonts w:asciiTheme="minorBidi" w:hAnsiTheme="minorBidi" w:cs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CE3ADA" wp14:editId="09B492B1">
                <wp:simplePos x="0" y="0"/>
                <wp:positionH relativeFrom="page">
                  <wp:posOffset>0</wp:posOffset>
                </wp:positionH>
                <wp:positionV relativeFrom="paragraph">
                  <wp:posOffset>1518285</wp:posOffset>
                </wp:positionV>
                <wp:extent cx="7772400" cy="142875"/>
                <wp:effectExtent l="0" t="0" r="0" b="0"/>
                <wp:wrapNone/>
                <wp:docPr id="693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2875"/>
                          <a:chOff x="0" y="2391"/>
                          <a:chExt cx="12240" cy="225"/>
                        </a:xfrm>
                      </wpg:grpSpPr>
                      <wps:wsp>
                        <wps:cNvPr id="694" name="Freeform 502"/>
                        <wps:cNvSpPr>
                          <a:spLocks/>
                        </wps:cNvSpPr>
                        <wps:spPr bwMode="auto">
                          <a:xfrm>
                            <a:off x="0" y="2391"/>
                            <a:ext cx="1047" cy="224"/>
                          </a:xfrm>
                          <a:custGeom>
                            <a:avLst/>
                            <a:gdLst>
                              <a:gd name="T0" fmla="*/ 926 w 1047"/>
                              <a:gd name="T1" fmla="+- 0 2391 2391"/>
                              <a:gd name="T2" fmla="*/ 2391 h 224"/>
                              <a:gd name="T3" fmla="*/ 0 w 1047"/>
                              <a:gd name="T4" fmla="+- 0 2391 2391"/>
                              <a:gd name="T5" fmla="*/ 2391 h 224"/>
                              <a:gd name="T6" fmla="*/ 0 w 1047"/>
                              <a:gd name="T7" fmla="+- 0 2615 2391"/>
                              <a:gd name="T8" fmla="*/ 2615 h 224"/>
                              <a:gd name="T9" fmla="*/ 1046 w 1047"/>
                              <a:gd name="T10" fmla="+- 0 2615 2391"/>
                              <a:gd name="T11" fmla="*/ 2615 h 224"/>
                              <a:gd name="T12" fmla="*/ 926 w 1047"/>
                              <a:gd name="T13" fmla="+- 0 2391 2391"/>
                              <a:gd name="T14" fmla="*/ 2391 h 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47" h="224">
                                <a:moveTo>
                                  <a:pt x="9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1046" y="224"/>
                                </a:lnTo>
                                <a:lnTo>
                                  <a:pt x="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E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501"/>
                        <wps:cNvSpPr>
                          <a:spLocks/>
                        </wps:cNvSpPr>
                        <wps:spPr bwMode="auto">
                          <a:xfrm>
                            <a:off x="1001" y="2391"/>
                            <a:ext cx="11239" cy="224"/>
                          </a:xfrm>
                          <a:custGeom>
                            <a:avLst/>
                            <a:gdLst>
                              <a:gd name="T0" fmla="+- 0 12240 1001"/>
                              <a:gd name="T1" fmla="*/ T0 w 11239"/>
                              <a:gd name="T2" fmla="+- 0 2391 2391"/>
                              <a:gd name="T3" fmla="*/ 2391 h 224"/>
                              <a:gd name="T4" fmla="+- 0 1001 1001"/>
                              <a:gd name="T5" fmla="*/ T4 w 11239"/>
                              <a:gd name="T6" fmla="+- 0 2391 2391"/>
                              <a:gd name="T7" fmla="*/ 2391 h 224"/>
                              <a:gd name="T8" fmla="+- 0 1132 1001"/>
                              <a:gd name="T9" fmla="*/ T8 w 11239"/>
                              <a:gd name="T10" fmla="+- 0 2615 2391"/>
                              <a:gd name="T11" fmla="*/ 2615 h 224"/>
                              <a:gd name="T12" fmla="+- 0 12240 1001"/>
                              <a:gd name="T13" fmla="*/ T12 w 11239"/>
                              <a:gd name="T14" fmla="+- 0 2615 2391"/>
                              <a:gd name="T15" fmla="*/ 2615 h 224"/>
                              <a:gd name="T16" fmla="+- 0 12240 1001"/>
                              <a:gd name="T17" fmla="*/ T16 w 11239"/>
                              <a:gd name="T18" fmla="+- 0 2391 2391"/>
                              <a:gd name="T19" fmla="*/ 239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39" h="224">
                                <a:moveTo>
                                  <a:pt x="11239" y="0"/>
                                </a:moveTo>
                                <a:lnTo>
                                  <a:pt x="0" y="0"/>
                                </a:lnTo>
                                <a:lnTo>
                                  <a:pt x="131" y="224"/>
                                </a:lnTo>
                                <a:lnTo>
                                  <a:pt x="11239" y="224"/>
                                </a:lnTo>
                                <a:lnTo>
                                  <a:pt x="11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397"/>
                            <a:ext cx="29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4EE1B" w14:textId="77777777" w:rsidR="00C61C4C" w:rsidRDefault="00C61C4C" w:rsidP="00C61C4C">
                              <w:pPr>
                                <w:spacing w:line="214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color w:val="231F20"/>
                                  <w:w w:val="95"/>
                                  <w:sz w:val="18"/>
                                </w:rPr>
                                <w:t>134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E3ADA" id="Group 499" o:spid="_x0000_s1026" style="position:absolute;left:0;text-align:left;margin-left:0;margin-top:119.55pt;width:612pt;height:11.25pt;z-index:251659264;mso-position-horizontal-relative:page" coordorigin=",2391" coordsize="12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">
                <v:shape id="Freeform 502" o:spid="_x0000_s1027" style="position:absolute;top:2391;width:1047;height:224;visibility:visible;mso-wrap-style:square;v-text-anchor:top" coordsize="10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" path="m926,l,,,224r1046,l926,xe" fillcolor="#fcce0f" stroked="f">
                  <v:path arrowok="t" o:connecttype="custom" o:connectlocs="926,2391;0,2391;0,2615;1046,2615;926,2391" o:connectangles="0,0,0,0,0"/>
                </v:shape>
                <v:shape id="Freeform 501" o:spid="_x0000_s1028" style="position:absolute;left:1001;top:2391;width:11239;height:224;visibility:visible;mso-wrap-style:square;v-text-anchor:top" coordsize="112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" path="m11239,l,,131,224r11108,l11239,xe" fillcolor="#202f60" stroked="f">
                  <v:path arrowok="t" o:connecttype="custom" o:connectlocs="11239,2391;0,2391;131,2615;11239,2615;11239,2391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0" o:spid="_x0000_s1029" type="#_x0000_t202" style="position:absolute;left:580;top:2397;width:29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Ti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lP4PROPgFz9AAAA//8DAFBLAQItABQABgAIAAAAIQDb4fbL7gAAAIUBAAATAAAAAAAAAAAA&#10;AAAAAAAAAABbQ29udGVudF9UeXBlc10ueG1sUEsBAi0AFAAGAAgAAAAhAFr0LFu/AAAAFQEAAAsA&#10;AAAAAAAAAAAAAAAAHwEAAF9yZWxzLy5yZWxzUEsBAi0AFAAGAAgAAAAhAKnbNOLEAAAA3AAAAA8A&#10;AAAAAAAAAAAAAAAABwIAAGRycy9kb3ducmV2LnhtbFBLBQYAAAAAAwADALcAAAD4AgAAAAA=&#10;" filled="f" stroked="f">
                  <v:textbox inset="0,0,0,0">
                    <w:txbxContent>
                      <w:p w14:paraId="6A44EE1B" w14:textId="77777777" w:rsidR="00C61C4C" w:rsidRDefault="00C61C4C" w:rsidP="00C61C4C">
                        <w:pPr>
                          <w:spacing w:line="214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95"/>
                            <w:sz w:val="18"/>
                          </w:rPr>
                          <w:t>134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>If the applicant does not get admission based on migration in any other institute/ university for whatso- ever reason(s) within</w:t>
      </w:r>
      <w:r w:rsidRPr="00C61C4C">
        <w:rPr>
          <w:rFonts w:asciiTheme="minorBidi" w:hAnsiTheme="minorBidi" w:cstheme="minorBidi"/>
          <w:color w:val="231F20"/>
          <w:spacing w:val="-45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t xml:space="preserve">two months, he/ she will report back to the Office of Registrar and </w:t>
      </w:r>
      <w:r w:rsidRPr="00C61C4C">
        <w:rPr>
          <w:rFonts w:asciiTheme="minorBidi" w:hAnsiTheme="minorBidi" w:cstheme="minorBidi"/>
          <w:color w:val="231F20"/>
          <w:w w:val="95"/>
          <w:sz w:val="24"/>
          <w:szCs w:val="24"/>
        </w:rPr>
        <w:lastRenderedPageBreak/>
        <w:t>continue his/ her studies in the same semester after the</w:t>
      </w:r>
      <w:r w:rsidRPr="00C61C4C">
        <w:rPr>
          <w:rFonts w:asciiTheme="minorBidi" w:hAnsiTheme="minorBidi" w:cstheme="minorBidi"/>
          <w:color w:val="231F20"/>
          <w:spacing w:val="1"/>
          <w:w w:val="95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issuance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notification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for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the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continuation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of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his/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her</w:t>
      </w:r>
      <w:r w:rsidRPr="00C61C4C">
        <w:rPr>
          <w:rFonts w:asciiTheme="minorBidi" w:hAnsiTheme="minorBidi" w:cstheme="minorBidi"/>
          <w:color w:val="231F20"/>
          <w:spacing w:val="-12"/>
          <w:sz w:val="24"/>
          <w:szCs w:val="24"/>
        </w:rPr>
        <w:t xml:space="preserve"> </w:t>
      </w:r>
      <w:r w:rsidRPr="00C61C4C">
        <w:rPr>
          <w:rFonts w:asciiTheme="minorBidi" w:hAnsiTheme="minorBidi" w:cstheme="minorBidi"/>
          <w:color w:val="231F20"/>
          <w:sz w:val="24"/>
          <w:szCs w:val="24"/>
        </w:rPr>
        <w:t>studies.</w:t>
      </w:r>
    </w:p>
    <w:p w14:paraId="1733D02C" w14:textId="066B46D8" w:rsidR="00AA0351" w:rsidRPr="00C61C4C" w:rsidRDefault="00AA0351" w:rsidP="00C61C4C">
      <w:pPr>
        <w:rPr>
          <w:rFonts w:asciiTheme="minorBidi" w:hAnsiTheme="minorBidi" w:cstheme="minorBidi"/>
          <w:sz w:val="24"/>
          <w:szCs w:val="24"/>
        </w:rPr>
      </w:pPr>
    </w:p>
    <w:sectPr w:rsidR="00AA0351" w:rsidRPr="00C6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67526"/>
    <w:multiLevelType w:val="multilevel"/>
    <w:tmpl w:val="F7DEA56C"/>
    <w:lvl w:ilvl="0">
      <w:start w:val="8"/>
      <w:numFmt w:val="decimal"/>
      <w:lvlText w:val="%1"/>
      <w:lvlJc w:val="left"/>
      <w:pPr>
        <w:ind w:left="1296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57"/>
        <w:sz w:val="36"/>
        <w:szCs w:val="36"/>
      </w:rPr>
    </w:lvl>
    <w:lvl w:ilvl="2">
      <w:start w:val="1"/>
      <w:numFmt w:val="decimal"/>
      <w:lvlText w:val="%1.%2.%3"/>
      <w:lvlJc w:val="left"/>
      <w:pPr>
        <w:ind w:left="2095" w:hanging="76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96"/>
        <w:sz w:val="18"/>
        <w:szCs w:val="18"/>
      </w:rPr>
    </w:lvl>
    <w:lvl w:ilvl="3">
      <w:start w:val="1"/>
      <w:numFmt w:val="lowerRoman"/>
      <w:lvlText w:val="(%4)"/>
      <w:lvlJc w:val="left"/>
      <w:pPr>
        <w:ind w:left="2615" w:hanging="52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87"/>
        <w:sz w:val="18"/>
        <w:szCs w:val="18"/>
      </w:rPr>
    </w:lvl>
    <w:lvl w:ilvl="4">
      <w:start w:val="1"/>
      <w:numFmt w:val="lowerLetter"/>
      <w:lvlText w:val="%5)"/>
      <w:lvlJc w:val="left"/>
      <w:pPr>
        <w:ind w:left="2975" w:hanging="32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14042"/>
        <w:w w:val="99"/>
        <w:sz w:val="18"/>
        <w:szCs w:val="18"/>
      </w:rPr>
    </w:lvl>
    <w:lvl w:ilvl="5">
      <w:numFmt w:val="bullet"/>
      <w:lvlText w:val="•"/>
      <w:lvlJc w:val="left"/>
      <w:pPr>
        <w:ind w:left="3120" w:hanging="321"/>
      </w:pPr>
      <w:rPr>
        <w:rFonts w:hint="default"/>
      </w:rPr>
    </w:lvl>
    <w:lvl w:ilvl="6">
      <w:numFmt w:val="bullet"/>
      <w:lvlText w:val="•"/>
      <w:lvlJc w:val="left"/>
      <w:pPr>
        <w:ind w:left="4877" w:hanging="321"/>
      </w:pPr>
      <w:rPr>
        <w:rFonts w:hint="default"/>
      </w:rPr>
    </w:lvl>
    <w:lvl w:ilvl="7">
      <w:numFmt w:val="bullet"/>
      <w:lvlText w:val="•"/>
      <w:lvlJc w:val="left"/>
      <w:pPr>
        <w:ind w:left="6634" w:hanging="321"/>
      </w:pPr>
      <w:rPr>
        <w:rFonts w:hint="default"/>
      </w:rPr>
    </w:lvl>
    <w:lvl w:ilvl="8">
      <w:numFmt w:val="bullet"/>
      <w:lvlText w:val="•"/>
      <w:lvlJc w:val="left"/>
      <w:pPr>
        <w:ind w:left="8391" w:hanging="321"/>
      </w:pPr>
      <w:rPr>
        <w:rFonts w:hint="default"/>
      </w:rPr>
    </w:lvl>
  </w:abstractNum>
  <w:abstractNum w:abstractNumId="1" w15:restartNumberingAfterBreak="0">
    <w:nsid w:val="635B5557"/>
    <w:multiLevelType w:val="multilevel"/>
    <w:tmpl w:val="7BA4B406"/>
    <w:lvl w:ilvl="0">
      <w:start w:val="6"/>
      <w:numFmt w:val="decimal"/>
      <w:lvlText w:val="%1"/>
      <w:lvlJc w:val="left"/>
      <w:pPr>
        <w:ind w:left="14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40" w:hanging="720"/>
        <w:jc w:val="left"/>
      </w:pPr>
      <w:rPr>
        <w:rFonts w:ascii="Arial" w:eastAsia="Arial" w:hAnsi="Arial" w:cs="Arial" w:hint="default"/>
        <w:b/>
        <w:bCs/>
        <w:color w:val="231F20"/>
        <w:spacing w:val="-6"/>
        <w:w w:val="67"/>
        <w:sz w:val="18"/>
        <w:szCs w:val="18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  <w:jc w:val="left"/>
      </w:pPr>
      <w:rPr>
        <w:rFonts w:ascii="Arial MT" w:eastAsia="Arial MT" w:hAnsi="Arial MT" w:cs="Arial MT" w:hint="default"/>
        <w:color w:val="231F20"/>
        <w:w w:val="85"/>
        <w:sz w:val="18"/>
        <w:szCs w:val="18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880" w:hanging="720"/>
        <w:jc w:val="left"/>
      </w:pPr>
      <w:rPr>
        <w:rFonts w:ascii="Arial MT" w:eastAsia="Arial MT" w:hAnsi="Arial MT" w:cs="Arial MT" w:hint="default"/>
        <w:color w:val="231F20"/>
        <w:w w:val="82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420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1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8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08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6B"/>
    <w:rsid w:val="00AA0351"/>
    <w:rsid w:val="00C61C4C"/>
    <w:rsid w:val="00E1216B"/>
    <w:rsid w:val="00F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94F0"/>
  <w15:chartTrackingRefBased/>
  <w15:docId w15:val="{DC1F8C19-81FD-4EAF-A60E-815B492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9"/>
    <w:unhideWhenUsed/>
    <w:qFormat/>
    <w:rsid w:val="00E1216B"/>
    <w:pPr>
      <w:ind w:left="1296" w:hanging="721"/>
      <w:outlineLvl w:val="4"/>
    </w:pPr>
    <w:rPr>
      <w:rFonts w:ascii="Calibri" w:eastAsia="Calibri" w:hAnsi="Calibri" w:cs="Calibri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216B"/>
    <w:rPr>
      <w:rFonts w:ascii="Calibri" w:eastAsia="Calibri" w:hAnsi="Calibri" w:cs="Calibri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E1216B"/>
    <w:rPr>
      <w:rFonts w:ascii="Trebuchet MS" w:eastAsia="Trebuchet MS" w:hAnsi="Trebuchet MS" w:cs="Trebuchet M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1216B"/>
    <w:rPr>
      <w:rFonts w:ascii="Trebuchet MS" w:eastAsia="Trebuchet MS" w:hAnsi="Trebuchet MS" w:cs="Trebuchet MS"/>
      <w:sz w:val="18"/>
      <w:szCs w:val="18"/>
    </w:rPr>
  </w:style>
  <w:style w:type="paragraph" w:styleId="ListParagraph">
    <w:name w:val="List Paragraph"/>
    <w:basedOn w:val="Normal"/>
    <w:uiPriority w:val="1"/>
    <w:qFormat/>
    <w:rsid w:val="00E1216B"/>
    <w:pPr>
      <w:spacing w:before="154"/>
      <w:ind w:left="3120" w:hanging="52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Babar Riaz</dc:creator>
  <cp:keywords/>
  <dc:description/>
  <cp:lastModifiedBy>Babar Riaz</cp:lastModifiedBy>
  <cp:revision>3</cp:revision>
  <dcterms:created xsi:type="dcterms:W3CDTF">2023-01-12T08:17:00Z</dcterms:created>
  <dcterms:modified xsi:type="dcterms:W3CDTF">2023-01-12T08:26:00Z</dcterms:modified>
</cp:coreProperties>
</file>